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AB66E" w14:textId="77777777" w:rsidR="002E009A" w:rsidRDefault="007B0613" w:rsidP="009F75C5">
      <w:pPr>
        <w:jc w:val="center"/>
        <w:rPr>
          <w:rFonts w:ascii="Arial" w:hAnsi="Arial" w:cs="Arial"/>
          <w:b/>
          <w:sz w:val="32"/>
          <w:szCs w:val="20"/>
        </w:rPr>
      </w:pPr>
      <w:bookmarkStart w:id="0" w:name="_GoBack"/>
      <w:bookmarkEnd w:id="0"/>
      <w:r>
        <w:rPr>
          <w:rFonts w:ascii="Arial" w:hAnsi="Arial" w:cs="Arial"/>
          <w:b/>
          <w:sz w:val="32"/>
          <w:szCs w:val="20"/>
        </w:rPr>
        <w:t>S</w:t>
      </w:r>
      <w:r w:rsidR="009F75C5" w:rsidRPr="008C1BBD">
        <w:rPr>
          <w:rFonts w:ascii="Arial" w:hAnsi="Arial" w:cs="Arial"/>
          <w:b/>
          <w:sz w:val="32"/>
          <w:szCs w:val="20"/>
        </w:rPr>
        <w:t xml:space="preserve">mlouva o </w:t>
      </w:r>
      <w:r w:rsidR="002E009A">
        <w:rPr>
          <w:rFonts w:ascii="Arial" w:hAnsi="Arial" w:cs="Arial"/>
          <w:b/>
          <w:sz w:val="32"/>
          <w:szCs w:val="20"/>
        </w:rPr>
        <w:t xml:space="preserve">zajištění </w:t>
      </w:r>
    </w:p>
    <w:p w14:paraId="74D577EB" w14:textId="3E33D273" w:rsidR="00F57F98" w:rsidRPr="008C1BBD" w:rsidRDefault="007E0D28" w:rsidP="009F75C5">
      <w:pPr>
        <w:jc w:val="center"/>
        <w:rPr>
          <w:rFonts w:ascii="Arial" w:hAnsi="Arial" w:cs="Arial"/>
          <w:b/>
          <w:sz w:val="32"/>
          <w:szCs w:val="20"/>
        </w:rPr>
      </w:pPr>
      <w:r>
        <w:rPr>
          <w:rFonts w:ascii="Arial" w:hAnsi="Arial" w:cs="Arial"/>
          <w:b/>
          <w:sz w:val="32"/>
          <w:szCs w:val="20"/>
        </w:rPr>
        <w:t xml:space="preserve">tisku a distribuce časopisu Bonus </w:t>
      </w:r>
      <w:r w:rsidR="00A17C7D">
        <w:rPr>
          <w:rFonts w:ascii="Arial" w:hAnsi="Arial" w:cs="Arial"/>
          <w:b/>
          <w:sz w:val="32"/>
          <w:szCs w:val="20"/>
        </w:rPr>
        <w:t>I-</w:t>
      </w:r>
      <w:r w:rsidR="00304B8B">
        <w:rPr>
          <w:rFonts w:ascii="Arial" w:hAnsi="Arial" w:cs="Arial"/>
          <w:b/>
          <w:sz w:val="32"/>
          <w:szCs w:val="20"/>
        </w:rPr>
        <w:t>II/20</w:t>
      </w:r>
      <w:r w:rsidR="004B41A4">
        <w:rPr>
          <w:rFonts w:ascii="Arial" w:hAnsi="Arial" w:cs="Arial"/>
          <w:b/>
          <w:sz w:val="32"/>
          <w:szCs w:val="20"/>
        </w:rPr>
        <w:t>2</w:t>
      </w:r>
      <w:r w:rsidR="004070D7">
        <w:rPr>
          <w:rFonts w:ascii="Arial" w:hAnsi="Arial" w:cs="Arial"/>
          <w:b/>
          <w:sz w:val="32"/>
          <w:szCs w:val="20"/>
        </w:rPr>
        <w:t>1</w:t>
      </w:r>
    </w:p>
    <w:p w14:paraId="3C666A08" w14:textId="77777777" w:rsidR="00FE722A" w:rsidRPr="008C1BBD" w:rsidRDefault="00FE722A" w:rsidP="009F75C5">
      <w:pPr>
        <w:jc w:val="both"/>
        <w:rPr>
          <w:rFonts w:ascii="Arial" w:hAnsi="Arial" w:cs="Arial"/>
          <w:sz w:val="20"/>
          <w:szCs w:val="20"/>
        </w:rPr>
      </w:pPr>
    </w:p>
    <w:p w14:paraId="3FFE91E5" w14:textId="77777777" w:rsidR="009F75C5" w:rsidRPr="008C1BBD" w:rsidRDefault="009F75C5" w:rsidP="009F75C5">
      <w:pPr>
        <w:jc w:val="both"/>
        <w:rPr>
          <w:rFonts w:ascii="Arial" w:hAnsi="Arial" w:cs="Arial"/>
          <w:sz w:val="20"/>
          <w:szCs w:val="20"/>
        </w:rPr>
      </w:pPr>
      <w:r w:rsidRPr="008C1BBD">
        <w:rPr>
          <w:rFonts w:ascii="Arial" w:hAnsi="Arial" w:cs="Arial"/>
          <w:sz w:val="20"/>
          <w:szCs w:val="20"/>
        </w:rPr>
        <w:t>Smluvní strany:</w:t>
      </w:r>
    </w:p>
    <w:tbl>
      <w:tblPr>
        <w:tblW w:w="0" w:type="auto"/>
        <w:tblLook w:val="04A0" w:firstRow="1" w:lastRow="0" w:firstColumn="1" w:lastColumn="0" w:noHBand="0" w:noVBand="1"/>
      </w:tblPr>
      <w:tblGrid>
        <w:gridCol w:w="2235"/>
        <w:gridCol w:w="6378"/>
      </w:tblGrid>
      <w:tr w:rsidR="009F75C5" w:rsidRPr="008C1BBD" w14:paraId="5724033F" w14:textId="77777777" w:rsidTr="00F528F9">
        <w:trPr>
          <w:trHeight w:val="436"/>
        </w:trPr>
        <w:tc>
          <w:tcPr>
            <w:tcW w:w="8613" w:type="dxa"/>
            <w:gridSpan w:val="2"/>
            <w:vAlign w:val="center"/>
          </w:tcPr>
          <w:p w14:paraId="242FC1A1" w14:textId="77777777" w:rsidR="009F75C5" w:rsidRPr="008C1BBD" w:rsidRDefault="009F75C5" w:rsidP="009F75C5">
            <w:pPr>
              <w:rPr>
                <w:rFonts w:ascii="Arial" w:hAnsi="Arial" w:cs="Arial"/>
                <w:sz w:val="20"/>
                <w:szCs w:val="20"/>
              </w:rPr>
            </w:pPr>
            <w:r w:rsidRPr="008C1BBD">
              <w:rPr>
                <w:rFonts w:ascii="Arial" w:hAnsi="Arial" w:cs="Arial"/>
                <w:b/>
                <w:sz w:val="20"/>
                <w:szCs w:val="20"/>
              </w:rPr>
              <w:t>Oborová zdravotní pojišťovna zaměstnanců bank, pojišťoven a stavebnictví</w:t>
            </w:r>
          </w:p>
        </w:tc>
      </w:tr>
      <w:tr w:rsidR="009F75C5" w:rsidRPr="008C1BBD" w14:paraId="727359E6" w14:textId="77777777" w:rsidTr="00F528F9">
        <w:tc>
          <w:tcPr>
            <w:tcW w:w="2235" w:type="dxa"/>
            <w:vAlign w:val="center"/>
          </w:tcPr>
          <w:p w14:paraId="1B9D65D9" w14:textId="77777777" w:rsidR="009F75C5" w:rsidRPr="008C1BBD" w:rsidRDefault="009F75C5" w:rsidP="009F75C5">
            <w:pPr>
              <w:rPr>
                <w:rFonts w:ascii="Arial" w:hAnsi="Arial" w:cs="Arial"/>
                <w:sz w:val="20"/>
                <w:szCs w:val="20"/>
              </w:rPr>
            </w:pPr>
            <w:r w:rsidRPr="008C1BBD">
              <w:rPr>
                <w:rFonts w:ascii="Arial" w:hAnsi="Arial" w:cs="Arial"/>
                <w:sz w:val="20"/>
                <w:szCs w:val="20"/>
              </w:rPr>
              <w:t>se sídlem:</w:t>
            </w:r>
          </w:p>
        </w:tc>
        <w:tc>
          <w:tcPr>
            <w:tcW w:w="6378" w:type="dxa"/>
            <w:vAlign w:val="center"/>
          </w:tcPr>
          <w:p w14:paraId="00590722" w14:textId="77777777" w:rsidR="009F75C5" w:rsidRPr="008C1BBD" w:rsidRDefault="009F75C5" w:rsidP="009F75C5">
            <w:pPr>
              <w:rPr>
                <w:rFonts w:ascii="Arial" w:hAnsi="Arial" w:cs="Arial"/>
                <w:sz w:val="20"/>
                <w:szCs w:val="20"/>
              </w:rPr>
            </w:pPr>
            <w:r w:rsidRPr="008C1BBD">
              <w:rPr>
                <w:rFonts w:ascii="Arial" w:hAnsi="Arial" w:cs="Arial"/>
                <w:sz w:val="20"/>
                <w:szCs w:val="20"/>
              </w:rPr>
              <w:t>Roškotova 1225/1, 140 21 Praha 4</w:t>
            </w:r>
          </w:p>
        </w:tc>
      </w:tr>
      <w:tr w:rsidR="009F75C5" w:rsidRPr="008C1BBD" w14:paraId="38632D18" w14:textId="77777777" w:rsidTr="00F528F9">
        <w:tc>
          <w:tcPr>
            <w:tcW w:w="2235" w:type="dxa"/>
            <w:vAlign w:val="center"/>
          </w:tcPr>
          <w:p w14:paraId="4E4CAF63" w14:textId="77777777" w:rsidR="009F75C5" w:rsidRPr="008C1BBD" w:rsidRDefault="009F75C5" w:rsidP="009F75C5">
            <w:pPr>
              <w:rPr>
                <w:rFonts w:ascii="Arial" w:hAnsi="Arial" w:cs="Arial"/>
                <w:sz w:val="20"/>
                <w:szCs w:val="20"/>
              </w:rPr>
            </w:pPr>
            <w:r w:rsidRPr="008C1BBD">
              <w:rPr>
                <w:rFonts w:ascii="Arial" w:hAnsi="Arial" w:cs="Arial"/>
                <w:sz w:val="20"/>
                <w:szCs w:val="20"/>
              </w:rPr>
              <w:t>zástupce:</w:t>
            </w:r>
          </w:p>
        </w:tc>
        <w:tc>
          <w:tcPr>
            <w:tcW w:w="6378" w:type="dxa"/>
            <w:vAlign w:val="center"/>
          </w:tcPr>
          <w:p w14:paraId="6EF1414E" w14:textId="77777777" w:rsidR="009F75C5" w:rsidRPr="008C1BBD" w:rsidRDefault="009F75C5" w:rsidP="009878E1">
            <w:pPr>
              <w:rPr>
                <w:rFonts w:ascii="Arial" w:hAnsi="Arial" w:cs="Arial"/>
                <w:sz w:val="20"/>
                <w:szCs w:val="20"/>
              </w:rPr>
            </w:pPr>
            <w:r w:rsidRPr="008C1BBD">
              <w:rPr>
                <w:rFonts w:ascii="Arial" w:hAnsi="Arial" w:cs="Arial"/>
                <w:sz w:val="20"/>
                <w:szCs w:val="20"/>
              </w:rPr>
              <w:t xml:space="preserve">Ing. </w:t>
            </w:r>
            <w:r w:rsidR="009878E1">
              <w:rPr>
                <w:rFonts w:ascii="Arial" w:hAnsi="Arial" w:cs="Arial"/>
                <w:sz w:val="20"/>
                <w:szCs w:val="20"/>
              </w:rPr>
              <w:t xml:space="preserve">Radovan Kouřil, </w:t>
            </w:r>
            <w:r w:rsidRPr="008C1BBD">
              <w:rPr>
                <w:rFonts w:ascii="Arial" w:hAnsi="Arial" w:cs="Arial"/>
                <w:sz w:val="20"/>
                <w:szCs w:val="20"/>
              </w:rPr>
              <w:t>generální ředitel</w:t>
            </w:r>
          </w:p>
        </w:tc>
      </w:tr>
      <w:tr w:rsidR="009F75C5" w:rsidRPr="008C1BBD" w14:paraId="2DE8BB48" w14:textId="77777777" w:rsidTr="00F528F9">
        <w:tc>
          <w:tcPr>
            <w:tcW w:w="2235" w:type="dxa"/>
            <w:vAlign w:val="center"/>
          </w:tcPr>
          <w:p w14:paraId="4FC5D0F4" w14:textId="77777777" w:rsidR="009F75C5" w:rsidRPr="008C1BBD" w:rsidRDefault="009F75C5" w:rsidP="009F75C5">
            <w:pPr>
              <w:rPr>
                <w:rFonts w:ascii="Arial" w:hAnsi="Arial" w:cs="Arial"/>
                <w:sz w:val="20"/>
                <w:szCs w:val="20"/>
              </w:rPr>
            </w:pPr>
            <w:r w:rsidRPr="008C1BBD">
              <w:rPr>
                <w:rFonts w:ascii="Arial" w:hAnsi="Arial" w:cs="Arial"/>
                <w:sz w:val="20"/>
                <w:szCs w:val="20"/>
              </w:rPr>
              <w:t>IČ:</w:t>
            </w:r>
          </w:p>
        </w:tc>
        <w:tc>
          <w:tcPr>
            <w:tcW w:w="6378" w:type="dxa"/>
            <w:vAlign w:val="center"/>
          </w:tcPr>
          <w:p w14:paraId="72EDF54F" w14:textId="77777777" w:rsidR="009F75C5" w:rsidRPr="008C1BBD" w:rsidRDefault="009F75C5" w:rsidP="009F75C5">
            <w:pPr>
              <w:rPr>
                <w:rFonts w:ascii="Arial" w:hAnsi="Arial" w:cs="Arial"/>
                <w:sz w:val="20"/>
                <w:szCs w:val="20"/>
              </w:rPr>
            </w:pPr>
            <w:r w:rsidRPr="008C1BBD">
              <w:rPr>
                <w:rFonts w:ascii="Arial" w:hAnsi="Arial" w:cs="Arial"/>
                <w:sz w:val="20"/>
                <w:szCs w:val="20"/>
              </w:rPr>
              <w:t>47114321</w:t>
            </w:r>
          </w:p>
        </w:tc>
      </w:tr>
      <w:tr w:rsidR="009F75C5" w:rsidRPr="008C1BBD" w14:paraId="6E31A78B" w14:textId="77777777" w:rsidTr="00F528F9">
        <w:tc>
          <w:tcPr>
            <w:tcW w:w="2235" w:type="dxa"/>
            <w:vAlign w:val="center"/>
          </w:tcPr>
          <w:p w14:paraId="54657C11" w14:textId="77777777" w:rsidR="009F75C5" w:rsidRPr="008C1BBD" w:rsidRDefault="009F75C5" w:rsidP="009F75C5">
            <w:pPr>
              <w:rPr>
                <w:rFonts w:ascii="Arial" w:hAnsi="Arial" w:cs="Arial"/>
                <w:sz w:val="20"/>
                <w:szCs w:val="20"/>
              </w:rPr>
            </w:pPr>
            <w:r w:rsidRPr="008C1BBD">
              <w:rPr>
                <w:rFonts w:ascii="Arial" w:hAnsi="Arial" w:cs="Arial"/>
                <w:sz w:val="20"/>
                <w:szCs w:val="20"/>
              </w:rPr>
              <w:t>DIČ:</w:t>
            </w:r>
          </w:p>
        </w:tc>
        <w:tc>
          <w:tcPr>
            <w:tcW w:w="6378" w:type="dxa"/>
            <w:vAlign w:val="center"/>
          </w:tcPr>
          <w:p w14:paraId="545579E2" w14:textId="77777777" w:rsidR="009F75C5" w:rsidRPr="008C1BBD" w:rsidRDefault="009F75C5" w:rsidP="009F75C5">
            <w:pPr>
              <w:rPr>
                <w:rFonts w:ascii="Arial" w:hAnsi="Arial" w:cs="Arial"/>
                <w:sz w:val="20"/>
                <w:szCs w:val="20"/>
              </w:rPr>
            </w:pPr>
            <w:r w:rsidRPr="008C1BBD">
              <w:rPr>
                <w:rFonts w:ascii="Arial" w:hAnsi="Arial" w:cs="Arial"/>
                <w:sz w:val="20"/>
                <w:szCs w:val="20"/>
              </w:rPr>
              <w:t>CZ47114321</w:t>
            </w:r>
          </w:p>
        </w:tc>
      </w:tr>
      <w:tr w:rsidR="009F75C5" w:rsidRPr="008C1BBD" w14:paraId="40847B1E" w14:textId="77777777" w:rsidTr="00F528F9">
        <w:tc>
          <w:tcPr>
            <w:tcW w:w="8613" w:type="dxa"/>
            <w:gridSpan w:val="2"/>
            <w:vAlign w:val="center"/>
          </w:tcPr>
          <w:p w14:paraId="01F5748A" w14:textId="77777777" w:rsidR="009F75C5" w:rsidRPr="008C1BBD" w:rsidRDefault="009F75C5" w:rsidP="009F75C5">
            <w:pPr>
              <w:rPr>
                <w:rFonts w:ascii="Arial" w:hAnsi="Arial" w:cs="Arial"/>
                <w:sz w:val="20"/>
                <w:szCs w:val="20"/>
              </w:rPr>
            </w:pPr>
            <w:r w:rsidRPr="008C1BBD">
              <w:rPr>
                <w:rFonts w:ascii="Arial" w:hAnsi="Arial" w:cs="Arial"/>
                <w:sz w:val="20"/>
                <w:szCs w:val="20"/>
              </w:rPr>
              <w:t>Zapsaná v obchodním rejstříku, vedeném Městským soudem v Praze, oddíl A, vložka 7232</w:t>
            </w:r>
          </w:p>
        </w:tc>
      </w:tr>
    </w:tbl>
    <w:p w14:paraId="35741574" w14:textId="77777777" w:rsidR="009F75C5" w:rsidRPr="008C1BBD" w:rsidRDefault="007B0667" w:rsidP="0070720F">
      <w:pPr>
        <w:spacing w:before="60"/>
        <w:jc w:val="both"/>
        <w:rPr>
          <w:rFonts w:ascii="Arial" w:hAnsi="Arial" w:cs="Arial"/>
          <w:sz w:val="20"/>
          <w:szCs w:val="20"/>
        </w:rPr>
      </w:pPr>
      <w:r w:rsidRPr="008C1BBD">
        <w:rPr>
          <w:rFonts w:ascii="Arial" w:hAnsi="Arial" w:cs="Arial"/>
          <w:sz w:val="20"/>
          <w:szCs w:val="20"/>
        </w:rPr>
        <w:t>jako „</w:t>
      </w:r>
      <w:r w:rsidRPr="008C1BBD">
        <w:rPr>
          <w:rFonts w:ascii="Arial" w:hAnsi="Arial" w:cs="Arial"/>
          <w:b/>
          <w:sz w:val="20"/>
          <w:szCs w:val="20"/>
        </w:rPr>
        <w:t>objednatel</w:t>
      </w:r>
      <w:r w:rsidRPr="008C1BBD">
        <w:rPr>
          <w:rFonts w:ascii="Arial" w:hAnsi="Arial" w:cs="Arial"/>
          <w:sz w:val="20"/>
          <w:szCs w:val="20"/>
        </w:rPr>
        <w:t>“</w:t>
      </w:r>
      <w:r>
        <w:rPr>
          <w:rFonts w:ascii="Arial" w:hAnsi="Arial" w:cs="Arial"/>
          <w:sz w:val="20"/>
          <w:szCs w:val="20"/>
        </w:rPr>
        <w:t xml:space="preserve"> </w:t>
      </w:r>
      <w:r w:rsidR="009F75C5" w:rsidRPr="008C1BBD">
        <w:rPr>
          <w:rFonts w:ascii="Arial" w:hAnsi="Arial" w:cs="Arial"/>
          <w:sz w:val="20"/>
          <w:szCs w:val="20"/>
        </w:rPr>
        <w:t xml:space="preserve">na straně jedné </w:t>
      </w:r>
    </w:p>
    <w:p w14:paraId="4167CEAB" w14:textId="77777777" w:rsidR="009F75C5" w:rsidRPr="008C1BBD" w:rsidRDefault="009F75C5" w:rsidP="009F75C5">
      <w:pPr>
        <w:jc w:val="both"/>
        <w:rPr>
          <w:rFonts w:ascii="Arial" w:hAnsi="Arial" w:cs="Arial"/>
          <w:sz w:val="20"/>
          <w:szCs w:val="20"/>
        </w:rPr>
      </w:pPr>
    </w:p>
    <w:p w14:paraId="4670538E" w14:textId="77777777" w:rsidR="009F75C5" w:rsidRPr="008C1BBD" w:rsidRDefault="009F75C5" w:rsidP="009F75C5">
      <w:pPr>
        <w:jc w:val="both"/>
        <w:rPr>
          <w:rFonts w:ascii="Arial" w:hAnsi="Arial" w:cs="Arial"/>
          <w:sz w:val="20"/>
          <w:szCs w:val="20"/>
        </w:rPr>
      </w:pPr>
      <w:r w:rsidRPr="008C1BBD">
        <w:rPr>
          <w:rFonts w:ascii="Arial" w:hAnsi="Arial" w:cs="Arial"/>
          <w:sz w:val="20"/>
          <w:szCs w:val="20"/>
        </w:rPr>
        <w:t>a</w:t>
      </w:r>
    </w:p>
    <w:p w14:paraId="5E425BD4" w14:textId="77777777" w:rsidR="009F75C5" w:rsidRPr="008C1BBD" w:rsidRDefault="009F75C5" w:rsidP="009F75C5">
      <w:pPr>
        <w:jc w:val="both"/>
        <w:rPr>
          <w:rFonts w:ascii="Arial" w:hAnsi="Arial" w:cs="Arial"/>
          <w:sz w:val="20"/>
          <w:szCs w:val="20"/>
        </w:rPr>
      </w:pPr>
    </w:p>
    <w:tbl>
      <w:tblPr>
        <w:tblW w:w="0" w:type="auto"/>
        <w:tblLook w:val="04A0" w:firstRow="1" w:lastRow="0" w:firstColumn="1" w:lastColumn="0" w:noHBand="0" w:noVBand="1"/>
      </w:tblPr>
      <w:tblGrid>
        <w:gridCol w:w="2235"/>
        <w:gridCol w:w="6378"/>
      </w:tblGrid>
      <w:tr w:rsidR="009F75C5" w:rsidRPr="008C1BBD" w14:paraId="02E80524" w14:textId="77777777" w:rsidTr="00F528F9">
        <w:trPr>
          <w:trHeight w:val="436"/>
        </w:trPr>
        <w:tc>
          <w:tcPr>
            <w:tcW w:w="8613" w:type="dxa"/>
            <w:gridSpan w:val="2"/>
            <w:vAlign w:val="center"/>
          </w:tcPr>
          <w:p w14:paraId="32C9CDC6" w14:textId="77777777" w:rsidR="009F75C5" w:rsidRPr="008C1BBD" w:rsidRDefault="009F75C5" w:rsidP="009F75C5">
            <w:pPr>
              <w:rPr>
                <w:rFonts w:ascii="Arial" w:hAnsi="Arial" w:cs="Arial"/>
                <w:sz w:val="20"/>
                <w:szCs w:val="20"/>
                <w:highlight w:val="yellow"/>
              </w:rPr>
            </w:pPr>
            <w:r w:rsidRPr="004B41A4">
              <w:rPr>
                <w:rFonts w:ascii="Arial" w:hAnsi="Arial" w:cs="Arial"/>
                <w:b/>
                <w:sz w:val="20"/>
                <w:szCs w:val="20"/>
                <w:highlight w:val="yellow"/>
              </w:rPr>
              <w:t>Název doplní uchazeč</w:t>
            </w:r>
          </w:p>
        </w:tc>
      </w:tr>
      <w:tr w:rsidR="009F75C5" w:rsidRPr="008C1BBD" w14:paraId="7474D5AF" w14:textId="77777777" w:rsidTr="00F528F9">
        <w:tc>
          <w:tcPr>
            <w:tcW w:w="2235" w:type="dxa"/>
            <w:vAlign w:val="center"/>
          </w:tcPr>
          <w:p w14:paraId="1A19F240" w14:textId="77777777" w:rsidR="009F75C5" w:rsidRPr="008C1BBD" w:rsidRDefault="009F75C5" w:rsidP="009F75C5">
            <w:pPr>
              <w:rPr>
                <w:rFonts w:ascii="Arial" w:hAnsi="Arial" w:cs="Arial"/>
                <w:sz w:val="20"/>
                <w:szCs w:val="20"/>
              </w:rPr>
            </w:pPr>
            <w:r w:rsidRPr="008C1BBD">
              <w:rPr>
                <w:rFonts w:ascii="Arial" w:hAnsi="Arial" w:cs="Arial"/>
                <w:sz w:val="20"/>
                <w:szCs w:val="20"/>
              </w:rPr>
              <w:t>se sídlem:</w:t>
            </w:r>
          </w:p>
        </w:tc>
        <w:tc>
          <w:tcPr>
            <w:tcW w:w="6378" w:type="dxa"/>
            <w:vAlign w:val="center"/>
          </w:tcPr>
          <w:p w14:paraId="706F2F41" w14:textId="77777777" w:rsidR="009F75C5" w:rsidRPr="004B41A4" w:rsidRDefault="009F75C5" w:rsidP="009F75C5">
            <w:pPr>
              <w:rPr>
                <w:rFonts w:ascii="Arial" w:hAnsi="Arial" w:cs="Arial"/>
                <w:sz w:val="20"/>
                <w:szCs w:val="20"/>
                <w:highlight w:val="yellow"/>
              </w:rPr>
            </w:pPr>
            <w:r w:rsidRPr="004B41A4">
              <w:rPr>
                <w:rFonts w:ascii="Arial" w:hAnsi="Arial" w:cs="Arial"/>
                <w:b/>
                <w:sz w:val="20"/>
                <w:szCs w:val="20"/>
                <w:highlight w:val="yellow"/>
              </w:rPr>
              <w:t>doplní uchazeč</w:t>
            </w:r>
          </w:p>
        </w:tc>
      </w:tr>
      <w:tr w:rsidR="009F75C5" w:rsidRPr="008C1BBD" w14:paraId="1E3ED4BC" w14:textId="77777777" w:rsidTr="00F528F9">
        <w:tc>
          <w:tcPr>
            <w:tcW w:w="2235" w:type="dxa"/>
            <w:vAlign w:val="center"/>
          </w:tcPr>
          <w:p w14:paraId="41368B31" w14:textId="77777777" w:rsidR="009F75C5" w:rsidRPr="008C1BBD" w:rsidRDefault="009F75C5" w:rsidP="009F75C5">
            <w:pPr>
              <w:rPr>
                <w:rFonts w:ascii="Arial" w:hAnsi="Arial" w:cs="Arial"/>
                <w:sz w:val="20"/>
                <w:szCs w:val="20"/>
              </w:rPr>
            </w:pPr>
            <w:r w:rsidRPr="008C1BBD">
              <w:rPr>
                <w:rFonts w:ascii="Arial" w:hAnsi="Arial" w:cs="Arial"/>
                <w:sz w:val="20"/>
                <w:szCs w:val="20"/>
              </w:rPr>
              <w:t>zástupce:</w:t>
            </w:r>
          </w:p>
        </w:tc>
        <w:tc>
          <w:tcPr>
            <w:tcW w:w="6378" w:type="dxa"/>
            <w:vAlign w:val="center"/>
          </w:tcPr>
          <w:p w14:paraId="6486B0F0" w14:textId="77777777" w:rsidR="009F75C5" w:rsidRPr="004B41A4" w:rsidRDefault="009F75C5" w:rsidP="009F75C5">
            <w:pPr>
              <w:rPr>
                <w:rFonts w:ascii="Arial" w:hAnsi="Arial" w:cs="Arial"/>
                <w:sz w:val="20"/>
                <w:szCs w:val="20"/>
                <w:highlight w:val="yellow"/>
              </w:rPr>
            </w:pPr>
            <w:r w:rsidRPr="004B41A4">
              <w:rPr>
                <w:rFonts w:ascii="Arial" w:hAnsi="Arial" w:cs="Arial"/>
                <w:b/>
                <w:sz w:val="20"/>
                <w:szCs w:val="20"/>
                <w:highlight w:val="yellow"/>
              </w:rPr>
              <w:t>doplní uchazeč</w:t>
            </w:r>
          </w:p>
        </w:tc>
      </w:tr>
      <w:tr w:rsidR="009F75C5" w:rsidRPr="008C1BBD" w14:paraId="445FDE11" w14:textId="77777777" w:rsidTr="00F528F9">
        <w:tc>
          <w:tcPr>
            <w:tcW w:w="2235" w:type="dxa"/>
            <w:vAlign w:val="center"/>
          </w:tcPr>
          <w:p w14:paraId="6B73F933" w14:textId="77777777" w:rsidR="009F75C5" w:rsidRPr="008C1BBD" w:rsidRDefault="009F75C5" w:rsidP="009F75C5">
            <w:pPr>
              <w:rPr>
                <w:rFonts w:ascii="Arial" w:hAnsi="Arial" w:cs="Arial"/>
                <w:sz w:val="20"/>
                <w:szCs w:val="20"/>
              </w:rPr>
            </w:pPr>
            <w:r w:rsidRPr="008C1BBD">
              <w:rPr>
                <w:rFonts w:ascii="Arial" w:hAnsi="Arial" w:cs="Arial"/>
                <w:sz w:val="20"/>
                <w:szCs w:val="20"/>
              </w:rPr>
              <w:t>IČ:</w:t>
            </w:r>
          </w:p>
        </w:tc>
        <w:tc>
          <w:tcPr>
            <w:tcW w:w="6378" w:type="dxa"/>
            <w:vAlign w:val="center"/>
          </w:tcPr>
          <w:p w14:paraId="5B2C0F9D" w14:textId="77777777" w:rsidR="009F75C5" w:rsidRPr="004B41A4" w:rsidRDefault="009F75C5" w:rsidP="009F75C5">
            <w:pPr>
              <w:rPr>
                <w:rFonts w:ascii="Arial" w:hAnsi="Arial" w:cs="Arial"/>
                <w:sz w:val="20"/>
                <w:szCs w:val="20"/>
                <w:highlight w:val="yellow"/>
              </w:rPr>
            </w:pPr>
            <w:r w:rsidRPr="004B41A4">
              <w:rPr>
                <w:rFonts w:ascii="Arial" w:hAnsi="Arial" w:cs="Arial"/>
                <w:b/>
                <w:sz w:val="20"/>
                <w:szCs w:val="20"/>
                <w:highlight w:val="yellow"/>
              </w:rPr>
              <w:t>doplní uchazeč</w:t>
            </w:r>
          </w:p>
        </w:tc>
      </w:tr>
      <w:tr w:rsidR="009F75C5" w:rsidRPr="008C1BBD" w14:paraId="6BBDFA8D" w14:textId="77777777" w:rsidTr="00F528F9">
        <w:tc>
          <w:tcPr>
            <w:tcW w:w="2235" w:type="dxa"/>
            <w:vAlign w:val="center"/>
          </w:tcPr>
          <w:p w14:paraId="2CD6F876" w14:textId="77777777" w:rsidR="009F75C5" w:rsidRPr="008C1BBD" w:rsidRDefault="009F75C5" w:rsidP="009F75C5">
            <w:pPr>
              <w:rPr>
                <w:rFonts w:ascii="Arial" w:hAnsi="Arial" w:cs="Arial"/>
                <w:sz w:val="20"/>
                <w:szCs w:val="20"/>
              </w:rPr>
            </w:pPr>
            <w:r w:rsidRPr="008C1BBD">
              <w:rPr>
                <w:rFonts w:ascii="Arial" w:hAnsi="Arial" w:cs="Arial"/>
                <w:sz w:val="20"/>
                <w:szCs w:val="20"/>
              </w:rPr>
              <w:t>DIČ:</w:t>
            </w:r>
          </w:p>
        </w:tc>
        <w:tc>
          <w:tcPr>
            <w:tcW w:w="6378" w:type="dxa"/>
            <w:vAlign w:val="center"/>
          </w:tcPr>
          <w:p w14:paraId="4E0688E1" w14:textId="77777777" w:rsidR="009F75C5" w:rsidRPr="004B41A4" w:rsidRDefault="009F75C5" w:rsidP="009F75C5">
            <w:pPr>
              <w:rPr>
                <w:rFonts w:ascii="Arial" w:hAnsi="Arial" w:cs="Arial"/>
                <w:sz w:val="20"/>
                <w:szCs w:val="20"/>
                <w:highlight w:val="yellow"/>
              </w:rPr>
            </w:pPr>
            <w:r w:rsidRPr="004B41A4">
              <w:rPr>
                <w:rFonts w:ascii="Arial" w:hAnsi="Arial" w:cs="Arial"/>
                <w:b/>
                <w:sz w:val="20"/>
                <w:szCs w:val="20"/>
                <w:highlight w:val="yellow"/>
              </w:rPr>
              <w:t>doplní uchazeč</w:t>
            </w:r>
          </w:p>
        </w:tc>
      </w:tr>
      <w:tr w:rsidR="009F75C5" w:rsidRPr="008C1BBD" w14:paraId="2BBDAE13" w14:textId="77777777" w:rsidTr="00F528F9">
        <w:tc>
          <w:tcPr>
            <w:tcW w:w="2235" w:type="dxa"/>
            <w:vAlign w:val="center"/>
          </w:tcPr>
          <w:p w14:paraId="7241D2C1" w14:textId="77777777" w:rsidR="009F75C5" w:rsidRPr="008C1BBD" w:rsidRDefault="009F75C5" w:rsidP="009F75C5">
            <w:pPr>
              <w:rPr>
                <w:rFonts w:ascii="Arial" w:hAnsi="Arial" w:cs="Arial"/>
                <w:sz w:val="20"/>
                <w:szCs w:val="20"/>
              </w:rPr>
            </w:pPr>
            <w:r w:rsidRPr="008C1BBD">
              <w:rPr>
                <w:rFonts w:ascii="Arial" w:hAnsi="Arial" w:cs="Arial"/>
                <w:sz w:val="20"/>
                <w:szCs w:val="20"/>
              </w:rPr>
              <w:t>Bankovní spojení:</w:t>
            </w:r>
          </w:p>
        </w:tc>
        <w:tc>
          <w:tcPr>
            <w:tcW w:w="6378" w:type="dxa"/>
            <w:vAlign w:val="center"/>
          </w:tcPr>
          <w:p w14:paraId="623F26BB" w14:textId="77777777" w:rsidR="009F75C5" w:rsidRPr="004B41A4" w:rsidRDefault="009F75C5" w:rsidP="009F75C5">
            <w:pPr>
              <w:rPr>
                <w:rFonts w:ascii="Arial" w:hAnsi="Arial" w:cs="Arial"/>
                <w:sz w:val="20"/>
                <w:szCs w:val="20"/>
                <w:highlight w:val="yellow"/>
              </w:rPr>
            </w:pPr>
            <w:r w:rsidRPr="004B41A4">
              <w:rPr>
                <w:rFonts w:ascii="Arial" w:hAnsi="Arial" w:cs="Arial"/>
                <w:b/>
                <w:sz w:val="20"/>
                <w:szCs w:val="20"/>
                <w:highlight w:val="yellow"/>
              </w:rPr>
              <w:t>doplní uchazeč</w:t>
            </w:r>
          </w:p>
        </w:tc>
      </w:tr>
      <w:tr w:rsidR="009F75C5" w:rsidRPr="008C1BBD" w14:paraId="70079147" w14:textId="77777777" w:rsidTr="00F528F9">
        <w:tc>
          <w:tcPr>
            <w:tcW w:w="2235" w:type="dxa"/>
            <w:vAlign w:val="center"/>
          </w:tcPr>
          <w:p w14:paraId="26CBD616" w14:textId="77777777" w:rsidR="009F75C5" w:rsidRPr="008C1BBD" w:rsidRDefault="009F75C5" w:rsidP="009F75C5">
            <w:pPr>
              <w:rPr>
                <w:rFonts w:ascii="Arial" w:hAnsi="Arial" w:cs="Arial"/>
                <w:sz w:val="20"/>
                <w:szCs w:val="20"/>
              </w:rPr>
            </w:pPr>
            <w:r w:rsidRPr="008C1BBD">
              <w:rPr>
                <w:rFonts w:ascii="Arial" w:hAnsi="Arial" w:cs="Arial"/>
                <w:sz w:val="20"/>
                <w:szCs w:val="20"/>
              </w:rPr>
              <w:t>Číslo účtu:</w:t>
            </w:r>
          </w:p>
        </w:tc>
        <w:tc>
          <w:tcPr>
            <w:tcW w:w="6378" w:type="dxa"/>
            <w:vAlign w:val="center"/>
          </w:tcPr>
          <w:p w14:paraId="74E0D2E5" w14:textId="77777777" w:rsidR="009F75C5" w:rsidRPr="004B41A4" w:rsidRDefault="009F75C5" w:rsidP="009F75C5">
            <w:pPr>
              <w:rPr>
                <w:rFonts w:ascii="Arial" w:hAnsi="Arial" w:cs="Arial"/>
                <w:b/>
                <w:sz w:val="20"/>
                <w:szCs w:val="20"/>
                <w:highlight w:val="yellow"/>
              </w:rPr>
            </w:pPr>
            <w:r w:rsidRPr="004B41A4">
              <w:rPr>
                <w:rFonts w:ascii="Arial" w:hAnsi="Arial" w:cs="Arial"/>
                <w:b/>
                <w:sz w:val="20"/>
                <w:szCs w:val="20"/>
                <w:highlight w:val="yellow"/>
              </w:rPr>
              <w:t>doplní uchazeč</w:t>
            </w:r>
          </w:p>
        </w:tc>
      </w:tr>
      <w:tr w:rsidR="009F75C5" w:rsidRPr="008C1BBD" w14:paraId="2BC04903" w14:textId="77777777" w:rsidTr="00F528F9">
        <w:tc>
          <w:tcPr>
            <w:tcW w:w="8613" w:type="dxa"/>
            <w:gridSpan w:val="2"/>
            <w:vAlign w:val="center"/>
          </w:tcPr>
          <w:p w14:paraId="6D5D34D2" w14:textId="77777777" w:rsidR="009F75C5" w:rsidRPr="008C1BBD" w:rsidRDefault="009F75C5" w:rsidP="009F75C5">
            <w:pPr>
              <w:rPr>
                <w:rFonts w:ascii="Arial" w:hAnsi="Arial" w:cs="Arial"/>
                <w:sz w:val="20"/>
                <w:szCs w:val="20"/>
              </w:rPr>
            </w:pPr>
            <w:r w:rsidRPr="008C1BBD">
              <w:rPr>
                <w:rFonts w:ascii="Arial" w:hAnsi="Arial" w:cs="Arial"/>
                <w:sz w:val="20"/>
                <w:szCs w:val="20"/>
              </w:rPr>
              <w:t xml:space="preserve">Zapsaná v obchodním rejstříku, vedeném </w:t>
            </w:r>
            <w:r w:rsidR="00B33DF3">
              <w:rPr>
                <w:rFonts w:ascii="Arial" w:hAnsi="Arial" w:cs="Arial"/>
                <w:sz w:val="20"/>
                <w:szCs w:val="20"/>
              </w:rPr>
              <w:t xml:space="preserve">u </w:t>
            </w:r>
            <w:r w:rsidRPr="004B41A4">
              <w:rPr>
                <w:rFonts w:ascii="Arial" w:hAnsi="Arial" w:cs="Arial"/>
                <w:b/>
                <w:sz w:val="20"/>
                <w:szCs w:val="20"/>
                <w:highlight w:val="yellow"/>
              </w:rPr>
              <w:t>doplní uchazeč</w:t>
            </w:r>
            <w:r w:rsidRPr="008C1BBD">
              <w:rPr>
                <w:rFonts w:ascii="Arial" w:hAnsi="Arial" w:cs="Arial"/>
                <w:sz w:val="20"/>
                <w:szCs w:val="20"/>
              </w:rPr>
              <w:t xml:space="preserve">, oddíl </w:t>
            </w:r>
            <w:r w:rsidRPr="004B41A4">
              <w:rPr>
                <w:rFonts w:ascii="Arial" w:hAnsi="Arial" w:cs="Arial"/>
                <w:b/>
                <w:sz w:val="20"/>
                <w:szCs w:val="20"/>
                <w:highlight w:val="yellow"/>
              </w:rPr>
              <w:t>doplní uchazeč</w:t>
            </w:r>
            <w:r w:rsidRPr="008C1BBD">
              <w:rPr>
                <w:rFonts w:ascii="Arial" w:hAnsi="Arial" w:cs="Arial"/>
                <w:sz w:val="20"/>
                <w:szCs w:val="20"/>
              </w:rPr>
              <w:t xml:space="preserve">, vložka </w:t>
            </w:r>
            <w:r w:rsidRPr="004B41A4">
              <w:rPr>
                <w:rFonts w:ascii="Arial" w:hAnsi="Arial" w:cs="Arial"/>
                <w:b/>
                <w:sz w:val="20"/>
                <w:szCs w:val="20"/>
                <w:highlight w:val="yellow"/>
              </w:rPr>
              <w:t>doplní uchazeč</w:t>
            </w:r>
          </w:p>
        </w:tc>
      </w:tr>
    </w:tbl>
    <w:p w14:paraId="0ABDC126" w14:textId="77777777" w:rsidR="009F75C5" w:rsidRPr="008C1BBD" w:rsidRDefault="009F75C5" w:rsidP="0070720F">
      <w:pPr>
        <w:spacing w:before="60"/>
        <w:jc w:val="both"/>
        <w:rPr>
          <w:rFonts w:ascii="Arial" w:hAnsi="Arial" w:cs="Arial"/>
          <w:sz w:val="20"/>
          <w:szCs w:val="20"/>
        </w:rPr>
      </w:pPr>
      <w:r w:rsidRPr="008C1BBD">
        <w:rPr>
          <w:rFonts w:ascii="Arial" w:hAnsi="Arial" w:cs="Arial"/>
          <w:sz w:val="20"/>
          <w:szCs w:val="20"/>
        </w:rPr>
        <w:t>jako „</w:t>
      </w:r>
      <w:r w:rsidRPr="008C1BBD">
        <w:rPr>
          <w:rFonts w:ascii="Arial" w:hAnsi="Arial" w:cs="Arial"/>
          <w:b/>
          <w:sz w:val="20"/>
          <w:szCs w:val="20"/>
        </w:rPr>
        <w:t>zhotovitel</w:t>
      </w:r>
      <w:r w:rsidRPr="008C1BBD">
        <w:rPr>
          <w:rFonts w:ascii="Arial" w:hAnsi="Arial" w:cs="Arial"/>
          <w:sz w:val="20"/>
          <w:szCs w:val="20"/>
        </w:rPr>
        <w:t>“</w:t>
      </w:r>
      <w:r w:rsidR="007B0667" w:rsidRPr="007B0667">
        <w:rPr>
          <w:rFonts w:ascii="Arial" w:hAnsi="Arial" w:cs="Arial"/>
          <w:sz w:val="20"/>
          <w:szCs w:val="20"/>
        </w:rPr>
        <w:t xml:space="preserve"> </w:t>
      </w:r>
      <w:r w:rsidR="007B0667" w:rsidRPr="008C1BBD">
        <w:rPr>
          <w:rFonts w:ascii="Arial" w:hAnsi="Arial" w:cs="Arial"/>
          <w:sz w:val="20"/>
          <w:szCs w:val="20"/>
        </w:rPr>
        <w:t>na straně druhé</w:t>
      </w:r>
    </w:p>
    <w:p w14:paraId="2CA7861A" w14:textId="77777777" w:rsidR="00210FDC" w:rsidRPr="008C1BBD" w:rsidRDefault="00210FDC" w:rsidP="009F75C5">
      <w:pPr>
        <w:jc w:val="both"/>
        <w:rPr>
          <w:rFonts w:ascii="Arial" w:hAnsi="Arial" w:cs="Arial"/>
          <w:sz w:val="20"/>
          <w:szCs w:val="20"/>
        </w:rPr>
      </w:pPr>
    </w:p>
    <w:p w14:paraId="31D06F3C" w14:textId="77777777" w:rsidR="00210FDC" w:rsidRPr="008C1BBD" w:rsidRDefault="00210FDC" w:rsidP="009F75C5">
      <w:pPr>
        <w:jc w:val="both"/>
        <w:rPr>
          <w:rFonts w:ascii="Arial" w:hAnsi="Arial" w:cs="Arial"/>
          <w:sz w:val="20"/>
          <w:szCs w:val="20"/>
        </w:rPr>
      </w:pPr>
    </w:p>
    <w:p w14:paraId="244817D5" w14:textId="77777777" w:rsidR="000C2EA0" w:rsidRPr="008C1BBD" w:rsidRDefault="009F75C5" w:rsidP="009F75C5">
      <w:pPr>
        <w:jc w:val="center"/>
        <w:rPr>
          <w:rFonts w:ascii="Arial" w:hAnsi="Arial" w:cs="Arial"/>
          <w:sz w:val="20"/>
          <w:szCs w:val="20"/>
        </w:rPr>
      </w:pPr>
      <w:r w:rsidRPr="008C1BBD">
        <w:rPr>
          <w:rFonts w:ascii="Arial" w:hAnsi="Arial" w:cs="Arial"/>
          <w:sz w:val="20"/>
          <w:szCs w:val="20"/>
        </w:rPr>
        <w:t>uzavírají v souladu s ustanovením § </w:t>
      </w:r>
      <w:r w:rsidR="002E009A">
        <w:rPr>
          <w:rFonts w:ascii="Arial" w:hAnsi="Arial" w:cs="Arial"/>
          <w:sz w:val="20"/>
          <w:szCs w:val="20"/>
        </w:rPr>
        <w:t>1746 odst. 2</w:t>
      </w:r>
      <w:r w:rsidRPr="008C1BBD">
        <w:rPr>
          <w:rFonts w:ascii="Arial" w:hAnsi="Arial" w:cs="Arial"/>
          <w:sz w:val="20"/>
          <w:szCs w:val="20"/>
        </w:rPr>
        <w:t> zákona č. 89/2012 Sb., občanského zákoníku, v platném znění (dále jen „občanský</w:t>
      </w:r>
      <w:r w:rsidR="000C2EA0" w:rsidRPr="008C1BBD">
        <w:rPr>
          <w:rFonts w:ascii="Arial" w:hAnsi="Arial" w:cs="Arial"/>
          <w:sz w:val="20"/>
          <w:szCs w:val="20"/>
        </w:rPr>
        <w:t xml:space="preserve"> zákoník“)</w:t>
      </w:r>
    </w:p>
    <w:p w14:paraId="7CC70158" w14:textId="77777777" w:rsidR="000C2EA0" w:rsidRPr="008C1BBD" w:rsidRDefault="000C2EA0" w:rsidP="009F75C5">
      <w:pPr>
        <w:jc w:val="center"/>
        <w:rPr>
          <w:rFonts w:ascii="Arial" w:hAnsi="Arial" w:cs="Arial"/>
          <w:sz w:val="20"/>
          <w:szCs w:val="20"/>
        </w:rPr>
      </w:pPr>
    </w:p>
    <w:p w14:paraId="798B8B4B" w14:textId="77777777" w:rsidR="007B0667" w:rsidRDefault="009F75C5" w:rsidP="007E0D28">
      <w:pPr>
        <w:jc w:val="center"/>
        <w:rPr>
          <w:rFonts w:ascii="Arial" w:hAnsi="Arial" w:cs="Arial"/>
          <w:sz w:val="20"/>
          <w:szCs w:val="20"/>
        </w:rPr>
      </w:pPr>
      <w:r w:rsidRPr="008C1BBD">
        <w:rPr>
          <w:rFonts w:ascii="Arial" w:hAnsi="Arial" w:cs="Arial"/>
          <w:sz w:val="20"/>
          <w:szCs w:val="20"/>
        </w:rPr>
        <w:t xml:space="preserve">tuto </w:t>
      </w:r>
    </w:p>
    <w:p w14:paraId="796BC609" w14:textId="2C94AD60" w:rsidR="009F75C5" w:rsidRPr="008C1BBD" w:rsidRDefault="00144898" w:rsidP="007E0D28">
      <w:pPr>
        <w:jc w:val="center"/>
        <w:rPr>
          <w:rFonts w:ascii="Arial" w:hAnsi="Arial" w:cs="Arial"/>
          <w:sz w:val="20"/>
          <w:szCs w:val="20"/>
        </w:rPr>
      </w:pPr>
      <w:r w:rsidRPr="00144898">
        <w:rPr>
          <w:rFonts w:ascii="Arial" w:hAnsi="Arial" w:cs="Arial"/>
          <w:b/>
          <w:sz w:val="20"/>
          <w:szCs w:val="20"/>
        </w:rPr>
        <w:t>S</w:t>
      </w:r>
      <w:r w:rsidR="009F75C5" w:rsidRPr="00144898">
        <w:rPr>
          <w:rFonts w:ascii="Arial" w:hAnsi="Arial" w:cs="Arial"/>
          <w:b/>
          <w:sz w:val="20"/>
          <w:szCs w:val="20"/>
        </w:rPr>
        <w:t>m</w:t>
      </w:r>
      <w:r w:rsidR="009F75C5" w:rsidRPr="008C1BBD">
        <w:rPr>
          <w:rFonts w:ascii="Arial" w:hAnsi="Arial" w:cs="Arial"/>
          <w:b/>
          <w:sz w:val="20"/>
          <w:szCs w:val="20"/>
        </w:rPr>
        <w:t>louvu</w:t>
      </w:r>
      <w:r>
        <w:rPr>
          <w:rFonts w:ascii="Arial" w:hAnsi="Arial" w:cs="Arial"/>
          <w:b/>
          <w:sz w:val="20"/>
          <w:szCs w:val="20"/>
        </w:rPr>
        <w:t xml:space="preserve"> o</w:t>
      </w:r>
      <w:r w:rsidR="009F75C5" w:rsidRPr="008C1BBD">
        <w:rPr>
          <w:rFonts w:ascii="Arial" w:hAnsi="Arial" w:cs="Arial"/>
          <w:b/>
          <w:sz w:val="20"/>
          <w:szCs w:val="20"/>
        </w:rPr>
        <w:t xml:space="preserve"> </w:t>
      </w:r>
      <w:r w:rsidR="002E009A">
        <w:rPr>
          <w:rFonts w:ascii="Arial" w:hAnsi="Arial" w:cs="Arial"/>
          <w:b/>
          <w:sz w:val="20"/>
          <w:szCs w:val="20"/>
        </w:rPr>
        <w:t xml:space="preserve">zajištění </w:t>
      </w:r>
      <w:r w:rsidR="007E0D28">
        <w:rPr>
          <w:rFonts w:ascii="Arial" w:hAnsi="Arial" w:cs="Arial"/>
          <w:b/>
          <w:sz w:val="20"/>
          <w:szCs w:val="20"/>
        </w:rPr>
        <w:t xml:space="preserve">tisku a distribuce časopisu Bonus </w:t>
      </w:r>
      <w:r w:rsidR="00A17C7D">
        <w:rPr>
          <w:rFonts w:ascii="Arial" w:hAnsi="Arial" w:cs="Arial"/>
          <w:b/>
          <w:sz w:val="20"/>
          <w:szCs w:val="20"/>
        </w:rPr>
        <w:t>I-</w:t>
      </w:r>
      <w:r w:rsidR="00C8547B">
        <w:rPr>
          <w:rFonts w:ascii="Arial" w:hAnsi="Arial" w:cs="Arial"/>
          <w:b/>
          <w:sz w:val="20"/>
          <w:szCs w:val="20"/>
        </w:rPr>
        <w:t>II/20</w:t>
      </w:r>
      <w:r w:rsidR="004B41A4">
        <w:rPr>
          <w:rFonts w:ascii="Arial" w:hAnsi="Arial" w:cs="Arial"/>
          <w:b/>
          <w:sz w:val="20"/>
          <w:szCs w:val="20"/>
        </w:rPr>
        <w:t>2</w:t>
      </w:r>
      <w:r w:rsidR="004070D7">
        <w:rPr>
          <w:rFonts w:ascii="Arial" w:hAnsi="Arial" w:cs="Arial"/>
          <w:b/>
          <w:sz w:val="20"/>
          <w:szCs w:val="20"/>
        </w:rPr>
        <w:t>1</w:t>
      </w:r>
      <w:r w:rsidR="000C2EA0" w:rsidRPr="008C1BBD">
        <w:rPr>
          <w:rFonts w:ascii="Arial" w:hAnsi="Arial" w:cs="Arial"/>
          <w:sz w:val="20"/>
          <w:szCs w:val="20"/>
        </w:rPr>
        <w:t xml:space="preserve"> (dále jen „smlouva“):</w:t>
      </w:r>
    </w:p>
    <w:p w14:paraId="369948F9" w14:textId="77777777" w:rsidR="009F75C5" w:rsidRPr="008C1BBD" w:rsidRDefault="009F75C5" w:rsidP="009F75C5">
      <w:pPr>
        <w:jc w:val="center"/>
        <w:rPr>
          <w:rFonts w:ascii="Arial" w:hAnsi="Arial" w:cs="Arial"/>
          <w:sz w:val="20"/>
          <w:szCs w:val="20"/>
        </w:rPr>
      </w:pPr>
    </w:p>
    <w:p w14:paraId="31913C1E" w14:textId="0A281E4A" w:rsidR="009F75C5" w:rsidRDefault="00B33DF3" w:rsidP="007B0667">
      <w:pPr>
        <w:numPr>
          <w:ilvl w:val="0"/>
          <w:numId w:val="3"/>
        </w:numPr>
        <w:tabs>
          <w:tab w:val="clear" w:pos="680"/>
        </w:tabs>
        <w:ind w:left="284" w:hanging="284"/>
        <w:jc w:val="center"/>
        <w:rPr>
          <w:rFonts w:ascii="Arial" w:hAnsi="Arial" w:cs="Arial"/>
          <w:b/>
          <w:sz w:val="20"/>
          <w:szCs w:val="20"/>
        </w:rPr>
      </w:pPr>
      <w:r>
        <w:rPr>
          <w:rFonts w:ascii="Arial" w:hAnsi="Arial" w:cs="Arial"/>
          <w:b/>
          <w:sz w:val="20"/>
          <w:szCs w:val="20"/>
        </w:rPr>
        <w:t xml:space="preserve">Úvodní ustanovení </w:t>
      </w:r>
    </w:p>
    <w:p w14:paraId="401EA678" w14:textId="77777777" w:rsidR="00345A86" w:rsidRPr="008C1BBD" w:rsidRDefault="00345A86" w:rsidP="00345A86">
      <w:pPr>
        <w:ind w:left="284"/>
        <w:rPr>
          <w:rFonts w:ascii="Arial" w:hAnsi="Arial" w:cs="Arial"/>
          <w:b/>
          <w:sz w:val="20"/>
          <w:szCs w:val="20"/>
        </w:rPr>
      </w:pPr>
    </w:p>
    <w:p w14:paraId="759C0D85" w14:textId="515A43E7" w:rsidR="00180519" w:rsidRPr="00345A86" w:rsidRDefault="00B33DF3" w:rsidP="00345A86">
      <w:pPr>
        <w:pStyle w:val="Odstavecseseznamem"/>
        <w:ind w:left="357"/>
        <w:contextualSpacing/>
        <w:jc w:val="both"/>
        <w:rPr>
          <w:rFonts w:ascii="Arial" w:hAnsi="Arial" w:cs="Arial"/>
          <w:sz w:val="20"/>
          <w:szCs w:val="20"/>
        </w:rPr>
      </w:pPr>
      <w:r>
        <w:rPr>
          <w:rFonts w:ascii="Arial" w:hAnsi="Arial" w:cs="Arial"/>
          <w:sz w:val="20"/>
          <w:szCs w:val="20"/>
        </w:rPr>
        <w:t>Předmětem</w:t>
      </w:r>
      <w:r w:rsidRPr="008C1BBD">
        <w:rPr>
          <w:rFonts w:ascii="Arial" w:hAnsi="Arial" w:cs="Arial"/>
          <w:sz w:val="20"/>
          <w:szCs w:val="20"/>
        </w:rPr>
        <w:t xml:space="preserve"> </w:t>
      </w:r>
      <w:r w:rsidR="001E2245" w:rsidRPr="008C1BBD">
        <w:rPr>
          <w:rFonts w:ascii="Arial" w:hAnsi="Arial" w:cs="Arial"/>
          <w:sz w:val="20"/>
          <w:szCs w:val="20"/>
        </w:rPr>
        <w:t>této smlouvy</w:t>
      </w:r>
      <w:r w:rsidR="00BA38E8">
        <w:rPr>
          <w:rFonts w:ascii="Arial" w:hAnsi="Arial" w:cs="Arial"/>
          <w:sz w:val="20"/>
          <w:szCs w:val="20"/>
        </w:rPr>
        <w:t xml:space="preserve"> je</w:t>
      </w:r>
      <w:r w:rsidR="001E2245" w:rsidRPr="008C1BBD">
        <w:rPr>
          <w:rFonts w:ascii="Arial" w:hAnsi="Arial" w:cs="Arial"/>
          <w:sz w:val="20"/>
          <w:szCs w:val="20"/>
        </w:rPr>
        <w:t xml:space="preserve"> </w:t>
      </w:r>
      <w:r>
        <w:rPr>
          <w:rFonts w:ascii="Arial" w:hAnsi="Arial" w:cs="Arial"/>
          <w:sz w:val="20"/>
          <w:szCs w:val="20"/>
        </w:rPr>
        <w:t xml:space="preserve">závazek zhotovitele provést pro objednatele </w:t>
      </w:r>
      <w:r w:rsidR="001E2245" w:rsidRPr="008C1BBD">
        <w:rPr>
          <w:rFonts w:ascii="Arial" w:hAnsi="Arial" w:cs="Arial"/>
          <w:sz w:val="20"/>
          <w:szCs w:val="20"/>
        </w:rPr>
        <w:t>tisk</w:t>
      </w:r>
      <w:r w:rsidR="007E0D28">
        <w:rPr>
          <w:rFonts w:ascii="Arial" w:hAnsi="Arial" w:cs="Arial"/>
          <w:sz w:val="20"/>
          <w:szCs w:val="20"/>
        </w:rPr>
        <w:t>, balení a distribuc</w:t>
      </w:r>
      <w:r>
        <w:rPr>
          <w:rFonts w:ascii="Arial" w:hAnsi="Arial" w:cs="Arial"/>
          <w:sz w:val="20"/>
          <w:szCs w:val="20"/>
        </w:rPr>
        <w:t>i</w:t>
      </w:r>
      <w:r w:rsidR="007E0D28">
        <w:rPr>
          <w:rFonts w:ascii="Arial" w:hAnsi="Arial" w:cs="Arial"/>
          <w:sz w:val="20"/>
          <w:szCs w:val="20"/>
        </w:rPr>
        <w:t xml:space="preserve"> časopisu </w:t>
      </w:r>
      <w:r w:rsidR="007E0D28" w:rsidRPr="00A17C7D">
        <w:rPr>
          <w:rFonts w:ascii="Arial" w:hAnsi="Arial" w:cs="Arial"/>
          <w:sz w:val="20"/>
          <w:szCs w:val="20"/>
        </w:rPr>
        <w:t xml:space="preserve">Bonus </w:t>
      </w:r>
      <w:r w:rsidR="00A17C7D" w:rsidRPr="00A17C7D">
        <w:rPr>
          <w:rFonts w:ascii="Arial" w:hAnsi="Arial" w:cs="Arial"/>
          <w:sz w:val="20"/>
          <w:szCs w:val="20"/>
        </w:rPr>
        <w:t>I-</w:t>
      </w:r>
      <w:r w:rsidR="00A17C7D">
        <w:rPr>
          <w:rFonts w:ascii="Arial" w:hAnsi="Arial" w:cs="Arial"/>
          <w:sz w:val="20"/>
          <w:szCs w:val="20"/>
        </w:rPr>
        <w:t>II/20</w:t>
      </w:r>
      <w:r w:rsidR="004070D7">
        <w:rPr>
          <w:rFonts w:ascii="Arial" w:hAnsi="Arial" w:cs="Arial"/>
          <w:sz w:val="20"/>
          <w:szCs w:val="20"/>
        </w:rPr>
        <w:t>21</w:t>
      </w:r>
      <w:r w:rsidR="00DC5EEB">
        <w:rPr>
          <w:rFonts w:ascii="Arial" w:hAnsi="Arial" w:cs="Arial"/>
          <w:sz w:val="20"/>
          <w:szCs w:val="20"/>
        </w:rPr>
        <w:t xml:space="preserve"> </w:t>
      </w:r>
      <w:r w:rsidR="007E0D28">
        <w:rPr>
          <w:rFonts w:ascii="Arial" w:hAnsi="Arial" w:cs="Arial"/>
          <w:sz w:val="20"/>
          <w:szCs w:val="20"/>
        </w:rPr>
        <w:t>(dále jen jako „časopis“)</w:t>
      </w:r>
      <w:r>
        <w:rPr>
          <w:rFonts w:ascii="Arial" w:hAnsi="Arial" w:cs="Arial"/>
          <w:sz w:val="20"/>
          <w:szCs w:val="20"/>
        </w:rPr>
        <w:t xml:space="preserve"> dle níže uvedených pravidel a závazek objednatele časopis převzít a uhradit zhotoviteli sjednanou cenu</w:t>
      </w:r>
      <w:r w:rsidR="001901AD">
        <w:rPr>
          <w:rFonts w:ascii="Arial" w:hAnsi="Arial" w:cs="Arial"/>
          <w:sz w:val="20"/>
          <w:szCs w:val="20"/>
        </w:rPr>
        <w:t>, to vše za podmínek stanovených v této smlouvě a jejích přílohách, které jsou její nedílnou součástí</w:t>
      </w:r>
      <w:r w:rsidR="001E2245" w:rsidRPr="008C1BBD">
        <w:rPr>
          <w:rFonts w:ascii="Arial" w:hAnsi="Arial" w:cs="Arial"/>
          <w:sz w:val="20"/>
          <w:szCs w:val="20"/>
        </w:rPr>
        <w:t xml:space="preserve">. </w:t>
      </w:r>
    </w:p>
    <w:p w14:paraId="175FA41A" w14:textId="2E603D41" w:rsidR="008A50EC" w:rsidRPr="008C1BBD" w:rsidRDefault="008A50EC" w:rsidP="009F75C5">
      <w:pPr>
        <w:jc w:val="both"/>
        <w:rPr>
          <w:rFonts w:ascii="Arial" w:hAnsi="Arial" w:cs="Arial"/>
          <w:sz w:val="20"/>
          <w:szCs w:val="20"/>
        </w:rPr>
      </w:pPr>
    </w:p>
    <w:p w14:paraId="4B273038" w14:textId="0E4DAF8E" w:rsidR="00FB64CC" w:rsidRDefault="001436E6" w:rsidP="0070720F">
      <w:pPr>
        <w:numPr>
          <w:ilvl w:val="0"/>
          <w:numId w:val="3"/>
        </w:numPr>
        <w:tabs>
          <w:tab w:val="clear" w:pos="680"/>
        </w:tabs>
        <w:ind w:left="284" w:hanging="284"/>
        <w:jc w:val="center"/>
        <w:rPr>
          <w:rFonts w:ascii="Arial" w:hAnsi="Arial" w:cs="Arial"/>
          <w:b/>
          <w:sz w:val="20"/>
          <w:szCs w:val="20"/>
        </w:rPr>
      </w:pPr>
      <w:r w:rsidRPr="008C1BBD">
        <w:rPr>
          <w:rFonts w:ascii="Arial" w:hAnsi="Arial" w:cs="Arial"/>
          <w:b/>
          <w:sz w:val="20"/>
          <w:szCs w:val="20"/>
        </w:rPr>
        <w:t xml:space="preserve">Cena a způsob úhrady </w:t>
      </w:r>
    </w:p>
    <w:p w14:paraId="55548C7D" w14:textId="77777777" w:rsidR="00345A86" w:rsidRPr="008C1BBD" w:rsidRDefault="00345A86" w:rsidP="00345A86">
      <w:pPr>
        <w:ind w:left="284"/>
        <w:rPr>
          <w:rFonts w:ascii="Arial" w:hAnsi="Arial" w:cs="Arial"/>
          <w:b/>
          <w:sz w:val="20"/>
          <w:szCs w:val="20"/>
        </w:rPr>
      </w:pPr>
    </w:p>
    <w:p w14:paraId="3971A5B7" w14:textId="77777777" w:rsidR="00B33DF3" w:rsidRDefault="00345D7E" w:rsidP="00840C38">
      <w:pPr>
        <w:pStyle w:val="Odstavecseseznamem"/>
        <w:numPr>
          <w:ilvl w:val="0"/>
          <w:numId w:val="6"/>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Cena bude vypočtena dle počtu skutečně vytištěných, zabalených a distribuovaných časopisů dle jednotkových cen uvedených v příloze č. 1 této smlouvy. </w:t>
      </w:r>
      <w:r w:rsidR="00840C38">
        <w:rPr>
          <w:rFonts w:ascii="Arial" w:hAnsi="Arial" w:cs="Arial"/>
          <w:sz w:val="20"/>
          <w:szCs w:val="20"/>
        </w:rPr>
        <w:t xml:space="preserve">K ceně bez </w:t>
      </w:r>
      <w:r w:rsidR="00840C38" w:rsidRPr="008C1BBD">
        <w:rPr>
          <w:rFonts w:ascii="Arial" w:hAnsi="Arial" w:cs="Arial"/>
          <w:sz w:val="20"/>
          <w:szCs w:val="20"/>
        </w:rPr>
        <w:t xml:space="preserve">DPH bude </w:t>
      </w:r>
      <w:r w:rsidR="00840C38">
        <w:rPr>
          <w:rFonts w:ascii="Arial" w:hAnsi="Arial" w:cs="Arial"/>
          <w:sz w:val="20"/>
          <w:szCs w:val="20"/>
        </w:rPr>
        <w:t xml:space="preserve">připočtena DPH </w:t>
      </w:r>
      <w:r w:rsidR="00840C38" w:rsidRPr="008C1BBD">
        <w:rPr>
          <w:rFonts w:ascii="Arial" w:hAnsi="Arial" w:cs="Arial"/>
          <w:sz w:val="20"/>
          <w:szCs w:val="20"/>
        </w:rPr>
        <w:t xml:space="preserve">dle právních předpisů České republiky </w:t>
      </w:r>
      <w:r w:rsidR="00840C38">
        <w:rPr>
          <w:rFonts w:ascii="Arial" w:hAnsi="Arial" w:cs="Arial"/>
          <w:sz w:val="20"/>
          <w:szCs w:val="20"/>
        </w:rPr>
        <w:t xml:space="preserve">účinných </w:t>
      </w:r>
      <w:r w:rsidR="00840C38" w:rsidRPr="008C1BBD">
        <w:rPr>
          <w:rFonts w:ascii="Arial" w:hAnsi="Arial" w:cs="Arial"/>
          <w:sz w:val="20"/>
          <w:szCs w:val="20"/>
        </w:rPr>
        <w:t>v den zdanitelného plnění.</w:t>
      </w:r>
    </w:p>
    <w:p w14:paraId="57EF415C" w14:textId="77777777" w:rsidR="00B33DF3" w:rsidRPr="00840C38" w:rsidRDefault="00345D7E" w:rsidP="00840C38">
      <w:pPr>
        <w:pStyle w:val="Odstavecseseznamem"/>
        <w:numPr>
          <w:ilvl w:val="0"/>
          <w:numId w:val="6"/>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Jednotkové ceny jsou </w:t>
      </w:r>
      <w:r w:rsidR="009B49E1" w:rsidRPr="00840C38">
        <w:rPr>
          <w:rFonts w:ascii="Arial" w:hAnsi="Arial" w:cs="Arial"/>
          <w:sz w:val="20"/>
          <w:szCs w:val="20"/>
        </w:rPr>
        <w:t>sjednán</w:t>
      </w:r>
      <w:r>
        <w:rPr>
          <w:rFonts w:ascii="Arial" w:hAnsi="Arial" w:cs="Arial"/>
          <w:sz w:val="20"/>
          <w:szCs w:val="20"/>
        </w:rPr>
        <w:t>y</w:t>
      </w:r>
      <w:r w:rsidR="009B49E1" w:rsidRPr="00840C38">
        <w:rPr>
          <w:rFonts w:ascii="Arial" w:hAnsi="Arial" w:cs="Arial"/>
          <w:sz w:val="20"/>
          <w:szCs w:val="20"/>
        </w:rPr>
        <w:t xml:space="preserve"> </w:t>
      </w:r>
      <w:r w:rsidR="00077731" w:rsidRPr="00840C38">
        <w:rPr>
          <w:rFonts w:ascii="Arial" w:hAnsi="Arial" w:cs="Arial"/>
          <w:sz w:val="20"/>
          <w:szCs w:val="20"/>
        </w:rPr>
        <w:t>jako maximální</w:t>
      </w:r>
      <w:r w:rsidR="007B0667" w:rsidRPr="00840C38">
        <w:rPr>
          <w:rFonts w:ascii="Arial" w:hAnsi="Arial" w:cs="Arial"/>
          <w:sz w:val="20"/>
          <w:szCs w:val="20"/>
        </w:rPr>
        <w:t xml:space="preserve"> </w:t>
      </w:r>
      <w:r w:rsidR="00077731" w:rsidRPr="00840C38">
        <w:rPr>
          <w:rFonts w:ascii="Arial" w:hAnsi="Arial" w:cs="Arial"/>
          <w:sz w:val="20"/>
          <w:szCs w:val="20"/>
        </w:rPr>
        <w:t>a nepřekročiteln</w:t>
      </w:r>
      <w:r>
        <w:rPr>
          <w:rFonts w:ascii="Arial" w:hAnsi="Arial" w:cs="Arial"/>
          <w:sz w:val="20"/>
          <w:szCs w:val="20"/>
        </w:rPr>
        <w:t>é</w:t>
      </w:r>
      <w:r w:rsidR="00077731" w:rsidRPr="00840C38">
        <w:rPr>
          <w:rFonts w:ascii="Arial" w:hAnsi="Arial" w:cs="Arial"/>
          <w:sz w:val="20"/>
          <w:szCs w:val="20"/>
        </w:rPr>
        <w:t xml:space="preserve"> a obsahuj</w:t>
      </w:r>
      <w:r>
        <w:rPr>
          <w:rFonts w:ascii="Arial" w:hAnsi="Arial" w:cs="Arial"/>
          <w:sz w:val="20"/>
          <w:szCs w:val="20"/>
        </w:rPr>
        <w:t>í</w:t>
      </w:r>
      <w:r w:rsidR="00077731" w:rsidRPr="00840C38">
        <w:rPr>
          <w:rFonts w:ascii="Arial" w:hAnsi="Arial" w:cs="Arial"/>
          <w:sz w:val="20"/>
          <w:szCs w:val="20"/>
        </w:rPr>
        <w:t xml:space="preserve"> veškeré náklady zhotovitele nezbytné pro řádné</w:t>
      </w:r>
      <w:r w:rsidR="007B0667" w:rsidRPr="00840C38">
        <w:rPr>
          <w:rFonts w:ascii="Arial" w:hAnsi="Arial" w:cs="Arial"/>
          <w:sz w:val="20"/>
          <w:szCs w:val="20"/>
        </w:rPr>
        <w:t xml:space="preserve"> </w:t>
      </w:r>
      <w:r w:rsidR="00077731" w:rsidRPr="00840C38">
        <w:rPr>
          <w:rFonts w:ascii="Arial" w:hAnsi="Arial" w:cs="Arial"/>
          <w:sz w:val="20"/>
          <w:szCs w:val="20"/>
        </w:rPr>
        <w:t xml:space="preserve">a včasné </w:t>
      </w:r>
      <w:r w:rsidR="00365AD2" w:rsidRPr="00840C38">
        <w:rPr>
          <w:rFonts w:ascii="Arial" w:hAnsi="Arial" w:cs="Arial"/>
          <w:sz w:val="20"/>
          <w:szCs w:val="20"/>
        </w:rPr>
        <w:t>s</w:t>
      </w:r>
      <w:r w:rsidR="00077731" w:rsidRPr="00840C38">
        <w:rPr>
          <w:rFonts w:ascii="Arial" w:hAnsi="Arial" w:cs="Arial"/>
          <w:sz w:val="20"/>
          <w:szCs w:val="20"/>
        </w:rPr>
        <w:t>plnění předmětu smlouvy včetně nákladů souvisejících.</w:t>
      </w:r>
      <w:r w:rsidR="00A520EB" w:rsidRPr="00840C38">
        <w:rPr>
          <w:rFonts w:ascii="Arial" w:hAnsi="Arial" w:cs="Arial"/>
          <w:sz w:val="20"/>
          <w:szCs w:val="20"/>
        </w:rPr>
        <w:t xml:space="preserve"> </w:t>
      </w:r>
      <w:r w:rsidR="00B33DF3" w:rsidRPr="00840C38">
        <w:rPr>
          <w:rFonts w:ascii="Arial" w:hAnsi="Arial" w:cs="Arial"/>
          <w:sz w:val="20"/>
          <w:szCs w:val="20"/>
        </w:rPr>
        <w:t>V</w:t>
      </w:r>
      <w:r>
        <w:rPr>
          <w:rFonts w:ascii="Arial" w:hAnsi="Arial" w:cs="Arial"/>
          <w:sz w:val="20"/>
          <w:szCs w:val="20"/>
        </w:rPr>
        <w:t xml:space="preserve"> jednotkových cenách </w:t>
      </w:r>
      <w:r w:rsidR="00B33DF3" w:rsidRPr="00840C38">
        <w:rPr>
          <w:rFonts w:ascii="Arial" w:hAnsi="Arial" w:cs="Arial"/>
          <w:sz w:val="20"/>
          <w:szCs w:val="20"/>
        </w:rPr>
        <w:t xml:space="preserve">jsou zahrnuty veškeré náklady spojené s předmětem, místem a termínem plnění včetně materiálu a nákladů na doručování, stejně jako náklady zhotovitele související s poskytnutou zárukou za jakost a odstraněním vad a nedodělků. </w:t>
      </w:r>
    </w:p>
    <w:p w14:paraId="47F3EC39" w14:textId="70622A34" w:rsidR="005C7DD3" w:rsidRPr="00345A86" w:rsidRDefault="00205282" w:rsidP="009140F8">
      <w:pPr>
        <w:pStyle w:val="Odstavecseseznamem"/>
        <w:numPr>
          <w:ilvl w:val="0"/>
          <w:numId w:val="6"/>
        </w:numPr>
        <w:jc w:val="both"/>
        <w:rPr>
          <w:rFonts w:ascii="Arial" w:hAnsi="Arial" w:cs="Arial"/>
          <w:sz w:val="20"/>
          <w:szCs w:val="20"/>
        </w:rPr>
      </w:pPr>
      <w:r w:rsidRPr="00345A86">
        <w:rPr>
          <w:rFonts w:ascii="Arial" w:hAnsi="Arial" w:cs="Arial"/>
          <w:sz w:val="20"/>
          <w:szCs w:val="20"/>
        </w:rPr>
        <w:t>Úhrada ceny bu</w:t>
      </w:r>
      <w:r w:rsidR="004F3BC0" w:rsidRPr="00345A86">
        <w:rPr>
          <w:rFonts w:ascii="Arial" w:hAnsi="Arial" w:cs="Arial"/>
          <w:sz w:val="20"/>
          <w:szCs w:val="20"/>
        </w:rPr>
        <w:t xml:space="preserve">de </w:t>
      </w:r>
      <w:r w:rsidR="008B3BDB" w:rsidRPr="00345A86">
        <w:rPr>
          <w:rFonts w:ascii="Arial" w:hAnsi="Arial" w:cs="Arial"/>
          <w:sz w:val="20"/>
          <w:szCs w:val="20"/>
        </w:rPr>
        <w:t>provedena</w:t>
      </w:r>
      <w:r w:rsidR="00A520EB" w:rsidRPr="00345A86">
        <w:rPr>
          <w:rFonts w:ascii="Arial" w:hAnsi="Arial" w:cs="Arial"/>
          <w:sz w:val="20"/>
          <w:szCs w:val="20"/>
        </w:rPr>
        <w:t xml:space="preserve"> po poskytnutí</w:t>
      </w:r>
      <w:r w:rsidR="00B43C7B" w:rsidRPr="00345A86">
        <w:rPr>
          <w:rFonts w:ascii="Arial" w:hAnsi="Arial" w:cs="Arial"/>
          <w:sz w:val="20"/>
          <w:szCs w:val="20"/>
        </w:rPr>
        <w:t xml:space="preserve"> </w:t>
      </w:r>
      <w:r w:rsidR="00157641" w:rsidRPr="00345A86">
        <w:rPr>
          <w:rFonts w:ascii="Arial" w:hAnsi="Arial" w:cs="Arial"/>
          <w:sz w:val="20"/>
          <w:szCs w:val="20"/>
        </w:rPr>
        <w:t xml:space="preserve">veškerého </w:t>
      </w:r>
      <w:r w:rsidR="00B43C7B" w:rsidRPr="00345A86">
        <w:rPr>
          <w:rFonts w:ascii="Arial" w:hAnsi="Arial" w:cs="Arial"/>
          <w:sz w:val="20"/>
          <w:szCs w:val="20"/>
        </w:rPr>
        <w:t>bezvadného</w:t>
      </w:r>
      <w:r w:rsidR="00A520EB" w:rsidRPr="00345A86">
        <w:rPr>
          <w:rFonts w:ascii="Arial" w:hAnsi="Arial" w:cs="Arial"/>
          <w:sz w:val="20"/>
          <w:szCs w:val="20"/>
        </w:rPr>
        <w:t xml:space="preserve"> plnění</w:t>
      </w:r>
      <w:r w:rsidR="00B43C7B" w:rsidRPr="00345A86">
        <w:rPr>
          <w:rFonts w:ascii="Arial" w:hAnsi="Arial" w:cs="Arial"/>
          <w:sz w:val="20"/>
          <w:szCs w:val="20"/>
        </w:rPr>
        <w:t xml:space="preserve"> </w:t>
      </w:r>
      <w:r w:rsidR="00A17C7D" w:rsidRPr="00345A86">
        <w:rPr>
          <w:rFonts w:ascii="Arial" w:hAnsi="Arial" w:cs="Arial"/>
          <w:sz w:val="20"/>
          <w:szCs w:val="20"/>
        </w:rPr>
        <w:t>za každé vydání časopisu BONUS 20</w:t>
      </w:r>
      <w:r w:rsidR="00CE2690" w:rsidRPr="00345A86">
        <w:rPr>
          <w:rFonts w:ascii="Arial" w:hAnsi="Arial" w:cs="Arial"/>
          <w:sz w:val="20"/>
          <w:szCs w:val="20"/>
        </w:rPr>
        <w:t>20</w:t>
      </w:r>
      <w:r w:rsidR="00A17C7D" w:rsidRPr="00345A86">
        <w:rPr>
          <w:rFonts w:ascii="Arial" w:hAnsi="Arial" w:cs="Arial"/>
          <w:sz w:val="20"/>
          <w:szCs w:val="20"/>
        </w:rPr>
        <w:t xml:space="preserve"> zvlášť </w:t>
      </w:r>
      <w:r w:rsidR="00B43C7B" w:rsidRPr="00345A86">
        <w:rPr>
          <w:rFonts w:ascii="Arial" w:hAnsi="Arial" w:cs="Arial"/>
          <w:sz w:val="20"/>
          <w:szCs w:val="20"/>
        </w:rPr>
        <w:t xml:space="preserve">dle </w:t>
      </w:r>
      <w:r w:rsidR="008B3BDB" w:rsidRPr="00345A86">
        <w:rPr>
          <w:rFonts w:ascii="Arial" w:hAnsi="Arial" w:cs="Arial"/>
          <w:sz w:val="20"/>
          <w:szCs w:val="20"/>
        </w:rPr>
        <w:t>této smlouvy</w:t>
      </w:r>
      <w:r w:rsidR="00A520EB" w:rsidRPr="00345A86">
        <w:rPr>
          <w:rFonts w:ascii="Arial" w:hAnsi="Arial" w:cs="Arial"/>
          <w:sz w:val="20"/>
          <w:szCs w:val="20"/>
        </w:rPr>
        <w:t>, a</w:t>
      </w:r>
      <w:r w:rsidR="00B43C7B" w:rsidRPr="00345A86">
        <w:rPr>
          <w:rFonts w:ascii="Arial" w:hAnsi="Arial" w:cs="Arial"/>
          <w:sz w:val="20"/>
          <w:szCs w:val="20"/>
        </w:rPr>
        <w:t> </w:t>
      </w:r>
      <w:r w:rsidR="00A520EB" w:rsidRPr="00345A86">
        <w:rPr>
          <w:rFonts w:ascii="Arial" w:hAnsi="Arial" w:cs="Arial"/>
          <w:sz w:val="20"/>
          <w:szCs w:val="20"/>
        </w:rPr>
        <w:t xml:space="preserve">to </w:t>
      </w:r>
      <w:r w:rsidR="004F3BC0" w:rsidRPr="00345A86">
        <w:rPr>
          <w:rFonts w:ascii="Arial" w:hAnsi="Arial" w:cs="Arial"/>
          <w:sz w:val="20"/>
          <w:szCs w:val="20"/>
        </w:rPr>
        <w:t xml:space="preserve">na základě </w:t>
      </w:r>
      <w:r w:rsidR="001E2245" w:rsidRPr="00345A86">
        <w:rPr>
          <w:rFonts w:ascii="Arial" w:hAnsi="Arial" w:cs="Arial"/>
          <w:sz w:val="20"/>
          <w:szCs w:val="20"/>
        </w:rPr>
        <w:t>daňových a účetních dokladů (</w:t>
      </w:r>
      <w:r w:rsidR="00FA1593" w:rsidRPr="00345A86">
        <w:rPr>
          <w:rFonts w:ascii="Arial" w:hAnsi="Arial" w:cs="Arial"/>
          <w:sz w:val="20"/>
          <w:szCs w:val="20"/>
        </w:rPr>
        <w:t>dále</w:t>
      </w:r>
      <w:r w:rsidR="00C013C6" w:rsidRPr="00345A86">
        <w:rPr>
          <w:rFonts w:ascii="Arial" w:hAnsi="Arial" w:cs="Arial"/>
          <w:sz w:val="20"/>
          <w:szCs w:val="20"/>
        </w:rPr>
        <w:t xml:space="preserve"> jen</w:t>
      </w:r>
      <w:r w:rsidR="00FA1593" w:rsidRPr="00345A86">
        <w:rPr>
          <w:rFonts w:ascii="Arial" w:hAnsi="Arial" w:cs="Arial"/>
          <w:sz w:val="20"/>
          <w:szCs w:val="20"/>
        </w:rPr>
        <w:t xml:space="preserve"> „</w:t>
      </w:r>
      <w:r w:rsidR="004F3BC0" w:rsidRPr="00345A86">
        <w:rPr>
          <w:rFonts w:ascii="Arial" w:hAnsi="Arial" w:cs="Arial"/>
          <w:sz w:val="20"/>
          <w:szCs w:val="20"/>
        </w:rPr>
        <w:t>faktur</w:t>
      </w:r>
      <w:r w:rsidR="00FA1593" w:rsidRPr="00345A86">
        <w:rPr>
          <w:rFonts w:ascii="Arial" w:hAnsi="Arial" w:cs="Arial"/>
          <w:sz w:val="20"/>
          <w:szCs w:val="20"/>
        </w:rPr>
        <w:t>a“</w:t>
      </w:r>
      <w:r w:rsidR="001E2245" w:rsidRPr="00345A86">
        <w:rPr>
          <w:rFonts w:ascii="Arial" w:hAnsi="Arial" w:cs="Arial"/>
          <w:sz w:val="20"/>
          <w:szCs w:val="20"/>
        </w:rPr>
        <w:t>)</w:t>
      </w:r>
      <w:r w:rsidR="004F3BC0" w:rsidRPr="00345A86">
        <w:rPr>
          <w:rFonts w:ascii="Arial" w:hAnsi="Arial" w:cs="Arial"/>
          <w:sz w:val="20"/>
          <w:szCs w:val="20"/>
        </w:rPr>
        <w:t xml:space="preserve"> zhotovitele. </w:t>
      </w:r>
      <w:r w:rsidR="005C7DD3" w:rsidRPr="00345A86">
        <w:rPr>
          <w:rFonts w:ascii="Arial" w:hAnsi="Arial" w:cs="Arial"/>
          <w:sz w:val="20"/>
          <w:szCs w:val="20"/>
        </w:rPr>
        <w:t xml:space="preserve">Povinnou součástí každé faktury musí být smluvními stranami oboustranně podepsaný Protokol o </w:t>
      </w:r>
      <w:r w:rsidR="008472C3">
        <w:rPr>
          <w:rFonts w:ascii="Arial" w:hAnsi="Arial" w:cs="Arial"/>
          <w:sz w:val="20"/>
          <w:szCs w:val="20"/>
        </w:rPr>
        <w:t>převzetí</w:t>
      </w:r>
      <w:r w:rsidR="008472C3" w:rsidRPr="00345A86">
        <w:rPr>
          <w:rFonts w:ascii="Arial" w:hAnsi="Arial" w:cs="Arial"/>
          <w:sz w:val="20"/>
          <w:szCs w:val="20"/>
        </w:rPr>
        <w:t xml:space="preserve"> </w:t>
      </w:r>
      <w:r w:rsidR="005C7DD3" w:rsidRPr="00345A86">
        <w:rPr>
          <w:rFonts w:ascii="Arial" w:hAnsi="Arial" w:cs="Arial"/>
          <w:sz w:val="20"/>
          <w:szCs w:val="20"/>
        </w:rPr>
        <w:t xml:space="preserve">plnění dle Přílohy č. 6. Poskytovatel má právo vystavit fakturu na zaplacení ceny okamžikem podpisu Protokolu o </w:t>
      </w:r>
      <w:r w:rsidR="008472C3">
        <w:rPr>
          <w:rFonts w:ascii="Arial" w:hAnsi="Arial" w:cs="Arial"/>
          <w:sz w:val="20"/>
          <w:szCs w:val="20"/>
        </w:rPr>
        <w:t xml:space="preserve">převzetí </w:t>
      </w:r>
      <w:r w:rsidR="005C7DD3" w:rsidRPr="00345A86">
        <w:rPr>
          <w:rFonts w:ascii="Arial" w:hAnsi="Arial" w:cs="Arial"/>
          <w:sz w:val="20"/>
          <w:szCs w:val="20"/>
        </w:rPr>
        <w:t>plnění.</w:t>
      </w:r>
    </w:p>
    <w:p w14:paraId="1587F39C" w14:textId="77777777" w:rsidR="00960914" w:rsidRDefault="00F528F9" w:rsidP="008039A7">
      <w:pPr>
        <w:pStyle w:val="Odstavecseseznamem"/>
        <w:numPr>
          <w:ilvl w:val="0"/>
          <w:numId w:val="6"/>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Splatnost</w:t>
      </w:r>
      <w:r w:rsidR="001807BE" w:rsidRPr="008C1BBD">
        <w:rPr>
          <w:rFonts w:ascii="Arial" w:hAnsi="Arial" w:cs="Arial"/>
          <w:sz w:val="20"/>
          <w:szCs w:val="20"/>
        </w:rPr>
        <w:t xml:space="preserve"> faktury</w:t>
      </w:r>
      <w:r w:rsidRPr="008C1BBD">
        <w:rPr>
          <w:rFonts w:ascii="Arial" w:hAnsi="Arial" w:cs="Arial"/>
          <w:sz w:val="20"/>
          <w:szCs w:val="20"/>
        </w:rPr>
        <w:t xml:space="preserve"> bude nejméně</w:t>
      </w:r>
      <w:r w:rsidR="001807BE" w:rsidRPr="008C1BBD">
        <w:rPr>
          <w:rFonts w:ascii="Arial" w:hAnsi="Arial" w:cs="Arial"/>
          <w:sz w:val="20"/>
          <w:szCs w:val="20"/>
        </w:rPr>
        <w:t xml:space="preserve"> </w:t>
      </w:r>
      <w:r w:rsidR="008B179C" w:rsidRPr="00870697">
        <w:rPr>
          <w:rFonts w:ascii="Arial" w:hAnsi="Arial" w:cs="Arial"/>
          <w:sz w:val="20"/>
          <w:szCs w:val="20"/>
        </w:rPr>
        <w:t xml:space="preserve">30 </w:t>
      </w:r>
      <w:r w:rsidR="001807BE" w:rsidRPr="00870697">
        <w:rPr>
          <w:rFonts w:ascii="Arial" w:hAnsi="Arial" w:cs="Arial"/>
          <w:sz w:val="20"/>
          <w:szCs w:val="20"/>
        </w:rPr>
        <w:t xml:space="preserve">kalendářních </w:t>
      </w:r>
      <w:r w:rsidR="004F3BC0" w:rsidRPr="00870697">
        <w:rPr>
          <w:rFonts w:ascii="Arial" w:hAnsi="Arial" w:cs="Arial"/>
          <w:sz w:val="20"/>
          <w:szCs w:val="20"/>
        </w:rPr>
        <w:t>dní od</w:t>
      </w:r>
      <w:r w:rsidR="004F3BC0" w:rsidRPr="008C1BBD">
        <w:rPr>
          <w:rFonts w:ascii="Arial" w:hAnsi="Arial" w:cs="Arial"/>
          <w:sz w:val="20"/>
          <w:szCs w:val="20"/>
        </w:rPr>
        <w:t xml:space="preserve"> </w:t>
      </w:r>
      <w:r w:rsidR="00A95B66">
        <w:rPr>
          <w:rFonts w:ascii="Arial" w:hAnsi="Arial" w:cs="Arial"/>
          <w:sz w:val="20"/>
          <w:szCs w:val="20"/>
        </w:rPr>
        <w:t xml:space="preserve">jejího </w:t>
      </w:r>
      <w:r w:rsidR="004F3BC0" w:rsidRPr="008C1BBD">
        <w:rPr>
          <w:rFonts w:ascii="Arial" w:hAnsi="Arial" w:cs="Arial"/>
          <w:sz w:val="20"/>
          <w:szCs w:val="20"/>
        </w:rPr>
        <w:t>doručení</w:t>
      </w:r>
      <w:r w:rsidRPr="008C1BBD">
        <w:rPr>
          <w:rFonts w:ascii="Arial" w:hAnsi="Arial" w:cs="Arial"/>
          <w:sz w:val="20"/>
          <w:szCs w:val="20"/>
        </w:rPr>
        <w:t xml:space="preserve"> objednateli</w:t>
      </w:r>
      <w:r w:rsidR="004F3BC0" w:rsidRPr="008C1BBD">
        <w:rPr>
          <w:rFonts w:ascii="Arial" w:hAnsi="Arial" w:cs="Arial"/>
          <w:sz w:val="20"/>
          <w:szCs w:val="20"/>
        </w:rPr>
        <w:t>.</w:t>
      </w:r>
      <w:r w:rsidR="00A520EB">
        <w:rPr>
          <w:rFonts w:ascii="Arial" w:hAnsi="Arial" w:cs="Arial"/>
          <w:sz w:val="20"/>
          <w:szCs w:val="20"/>
        </w:rPr>
        <w:t xml:space="preserve"> </w:t>
      </w:r>
      <w:r w:rsidR="00157641">
        <w:rPr>
          <w:rFonts w:ascii="Arial" w:hAnsi="Arial" w:cs="Arial"/>
          <w:sz w:val="20"/>
          <w:szCs w:val="20"/>
        </w:rPr>
        <w:t>O</w:t>
      </w:r>
      <w:r w:rsidR="00A520EB">
        <w:rPr>
          <w:rFonts w:ascii="Arial" w:hAnsi="Arial" w:cs="Arial"/>
          <w:sz w:val="20"/>
          <w:szCs w:val="20"/>
        </w:rPr>
        <w:t>bjednatel nebude poskytovat jakékoli zálohy</w:t>
      </w:r>
      <w:r w:rsidR="004F3BC0" w:rsidRPr="008C1BBD">
        <w:rPr>
          <w:rFonts w:ascii="Arial" w:hAnsi="Arial" w:cs="Arial"/>
          <w:sz w:val="20"/>
          <w:szCs w:val="20"/>
        </w:rPr>
        <w:t xml:space="preserve">. </w:t>
      </w:r>
    </w:p>
    <w:p w14:paraId="1B995B60" w14:textId="77777777" w:rsidR="002521E6" w:rsidRPr="002521E6" w:rsidRDefault="002521E6" w:rsidP="008039A7">
      <w:pPr>
        <w:pStyle w:val="Odstavecseseznamem"/>
        <w:numPr>
          <w:ilvl w:val="0"/>
          <w:numId w:val="6"/>
        </w:numPr>
        <w:jc w:val="both"/>
        <w:rPr>
          <w:rFonts w:ascii="Arial" w:hAnsi="Arial" w:cs="Arial"/>
          <w:sz w:val="20"/>
          <w:szCs w:val="20"/>
        </w:rPr>
      </w:pPr>
      <w:r w:rsidRPr="002521E6">
        <w:rPr>
          <w:rFonts w:ascii="Arial" w:hAnsi="Arial" w:cs="Arial"/>
          <w:sz w:val="20"/>
          <w:szCs w:val="20"/>
        </w:rPr>
        <w:lastRenderedPageBreak/>
        <w:t>Zhotovitel může požadovat zaplacení ceny jen v případě, že objednatel ve lhůtě splatnosti neuplatní práva z vad nebo záruky za jakost</w:t>
      </w:r>
      <w:r>
        <w:rPr>
          <w:rFonts w:ascii="Arial" w:hAnsi="Arial" w:cs="Arial"/>
          <w:sz w:val="20"/>
          <w:szCs w:val="20"/>
        </w:rPr>
        <w:t xml:space="preserve"> (reklamaci)</w:t>
      </w:r>
      <w:r w:rsidRPr="002521E6">
        <w:rPr>
          <w:rFonts w:ascii="Arial" w:hAnsi="Arial" w:cs="Arial"/>
          <w:sz w:val="20"/>
          <w:szCs w:val="20"/>
        </w:rPr>
        <w:t xml:space="preserve">. Pokud tato práva uplatní, odsouvá se právo </w:t>
      </w:r>
      <w:r>
        <w:rPr>
          <w:rFonts w:ascii="Arial" w:hAnsi="Arial" w:cs="Arial"/>
          <w:sz w:val="20"/>
          <w:szCs w:val="20"/>
        </w:rPr>
        <w:t>z</w:t>
      </w:r>
      <w:r w:rsidRPr="002521E6">
        <w:rPr>
          <w:rFonts w:ascii="Arial" w:hAnsi="Arial" w:cs="Arial"/>
          <w:sz w:val="20"/>
          <w:szCs w:val="20"/>
        </w:rPr>
        <w:t>hotovitele požadovat zaplacení ceny na dobu, kdy b</w:t>
      </w:r>
      <w:r>
        <w:rPr>
          <w:rFonts w:ascii="Arial" w:hAnsi="Arial" w:cs="Arial"/>
          <w:sz w:val="20"/>
          <w:szCs w:val="20"/>
        </w:rPr>
        <w:t>ude o</w:t>
      </w:r>
      <w:r w:rsidRPr="002521E6">
        <w:rPr>
          <w:rFonts w:ascii="Arial" w:hAnsi="Arial" w:cs="Arial"/>
          <w:sz w:val="20"/>
          <w:szCs w:val="20"/>
        </w:rPr>
        <w:t xml:space="preserve">bjednateli </w:t>
      </w:r>
      <w:r>
        <w:rPr>
          <w:rFonts w:ascii="Arial" w:hAnsi="Arial" w:cs="Arial"/>
          <w:sz w:val="20"/>
          <w:szCs w:val="20"/>
        </w:rPr>
        <w:t xml:space="preserve">poskytnuto bezvadné plnění, </w:t>
      </w:r>
      <w:r w:rsidRPr="002521E6">
        <w:rPr>
          <w:rFonts w:ascii="Arial" w:hAnsi="Arial" w:cs="Arial"/>
          <w:sz w:val="20"/>
          <w:szCs w:val="20"/>
        </w:rPr>
        <w:t xml:space="preserve">aniž by </w:t>
      </w:r>
      <w:r>
        <w:rPr>
          <w:rFonts w:ascii="Arial" w:hAnsi="Arial" w:cs="Arial"/>
          <w:sz w:val="20"/>
          <w:szCs w:val="20"/>
        </w:rPr>
        <w:t>o</w:t>
      </w:r>
      <w:r w:rsidRPr="002521E6">
        <w:rPr>
          <w:rFonts w:ascii="Arial" w:hAnsi="Arial" w:cs="Arial"/>
          <w:sz w:val="20"/>
          <w:szCs w:val="20"/>
        </w:rPr>
        <w:t xml:space="preserve">bjednatel </w:t>
      </w:r>
      <w:r>
        <w:rPr>
          <w:rFonts w:ascii="Arial" w:hAnsi="Arial" w:cs="Arial"/>
          <w:sz w:val="20"/>
          <w:szCs w:val="20"/>
        </w:rPr>
        <w:t xml:space="preserve">v nové lhůtě splatnosti </w:t>
      </w:r>
      <w:r w:rsidRPr="002521E6">
        <w:rPr>
          <w:rFonts w:ascii="Arial" w:hAnsi="Arial" w:cs="Arial"/>
          <w:sz w:val="20"/>
          <w:szCs w:val="20"/>
        </w:rPr>
        <w:t>uplatnil práva z vad nebo záruky za jakost. Možnost uplatnění práv z vad nebo záruky za jakost v pozdější době tímto ustanovením není dotčena.</w:t>
      </w:r>
    </w:p>
    <w:p w14:paraId="65533216" w14:textId="77777777" w:rsidR="00960914" w:rsidRDefault="00157641" w:rsidP="008039A7">
      <w:pPr>
        <w:pStyle w:val="Odstavecseseznamem"/>
        <w:numPr>
          <w:ilvl w:val="0"/>
          <w:numId w:val="6"/>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F</w:t>
      </w:r>
      <w:r w:rsidR="00FA1593" w:rsidRPr="00A520EB">
        <w:rPr>
          <w:rFonts w:ascii="Arial" w:hAnsi="Arial" w:cs="Arial"/>
          <w:sz w:val="20"/>
          <w:szCs w:val="20"/>
        </w:rPr>
        <w:t>aktur</w:t>
      </w:r>
      <w:r>
        <w:rPr>
          <w:rFonts w:ascii="Arial" w:hAnsi="Arial" w:cs="Arial"/>
          <w:sz w:val="20"/>
          <w:szCs w:val="20"/>
        </w:rPr>
        <w:t>a</w:t>
      </w:r>
      <w:r w:rsidR="00FA1593" w:rsidRPr="00A520EB">
        <w:rPr>
          <w:rFonts w:ascii="Arial" w:hAnsi="Arial" w:cs="Arial"/>
          <w:sz w:val="20"/>
          <w:szCs w:val="20"/>
        </w:rPr>
        <w:t xml:space="preserve"> </w:t>
      </w:r>
      <w:r w:rsidR="007943C8" w:rsidRPr="00A520EB">
        <w:rPr>
          <w:rFonts w:ascii="Arial" w:hAnsi="Arial" w:cs="Arial"/>
          <w:sz w:val="20"/>
          <w:szCs w:val="20"/>
        </w:rPr>
        <w:t xml:space="preserve">musí </w:t>
      </w:r>
      <w:r w:rsidR="000C6D8C" w:rsidRPr="00A520EB">
        <w:rPr>
          <w:rFonts w:ascii="Arial" w:hAnsi="Arial" w:cs="Arial"/>
          <w:sz w:val="20"/>
          <w:szCs w:val="20"/>
        </w:rPr>
        <w:t xml:space="preserve">obsahovat náležitosti daňového dokladu dle zákona č. 235/2004 Sb., o dani z přidané hodnoty, v platném znění (dále </w:t>
      </w:r>
      <w:r w:rsidR="00C013C6" w:rsidRPr="00A520EB">
        <w:rPr>
          <w:rFonts w:ascii="Arial" w:hAnsi="Arial" w:cs="Arial"/>
          <w:sz w:val="20"/>
          <w:szCs w:val="20"/>
        </w:rPr>
        <w:t>jen „</w:t>
      </w:r>
      <w:r w:rsidR="000C6D8C" w:rsidRPr="00A520EB">
        <w:rPr>
          <w:rFonts w:ascii="Arial" w:hAnsi="Arial" w:cs="Arial"/>
          <w:sz w:val="20"/>
          <w:szCs w:val="20"/>
        </w:rPr>
        <w:t>zákon o DPH</w:t>
      </w:r>
      <w:r w:rsidR="00C013C6" w:rsidRPr="00A520EB">
        <w:rPr>
          <w:rFonts w:ascii="Arial" w:hAnsi="Arial" w:cs="Arial"/>
          <w:sz w:val="20"/>
          <w:szCs w:val="20"/>
        </w:rPr>
        <w:t>“</w:t>
      </w:r>
      <w:r w:rsidR="000C6D8C" w:rsidRPr="00A520EB">
        <w:rPr>
          <w:rFonts w:ascii="Arial" w:hAnsi="Arial" w:cs="Arial"/>
          <w:sz w:val="20"/>
          <w:szCs w:val="20"/>
        </w:rPr>
        <w:t xml:space="preserve">). V případě, že </w:t>
      </w:r>
      <w:r w:rsidR="00FA1593" w:rsidRPr="00A520EB">
        <w:rPr>
          <w:rFonts w:ascii="Arial" w:hAnsi="Arial" w:cs="Arial"/>
          <w:sz w:val="20"/>
          <w:szCs w:val="20"/>
        </w:rPr>
        <w:t>faktur</w:t>
      </w:r>
      <w:r>
        <w:rPr>
          <w:rFonts w:ascii="Arial" w:hAnsi="Arial" w:cs="Arial"/>
          <w:sz w:val="20"/>
          <w:szCs w:val="20"/>
        </w:rPr>
        <w:t>a</w:t>
      </w:r>
      <w:r w:rsidR="00FA1593" w:rsidRPr="00A520EB">
        <w:rPr>
          <w:rFonts w:ascii="Arial" w:hAnsi="Arial" w:cs="Arial"/>
          <w:sz w:val="20"/>
          <w:szCs w:val="20"/>
        </w:rPr>
        <w:t xml:space="preserve"> </w:t>
      </w:r>
      <w:r w:rsidR="000C6D8C" w:rsidRPr="00A520EB">
        <w:rPr>
          <w:rFonts w:ascii="Arial" w:hAnsi="Arial" w:cs="Arial"/>
          <w:sz w:val="20"/>
          <w:szCs w:val="20"/>
        </w:rPr>
        <w:t>nebud</w:t>
      </w:r>
      <w:r>
        <w:rPr>
          <w:rFonts w:ascii="Arial" w:hAnsi="Arial" w:cs="Arial"/>
          <w:sz w:val="20"/>
          <w:szCs w:val="20"/>
        </w:rPr>
        <w:t>e</w:t>
      </w:r>
      <w:r w:rsidR="000C6D8C" w:rsidRPr="00A520EB">
        <w:rPr>
          <w:rFonts w:ascii="Arial" w:hAnsi="Arial" w:cs="Arial"/>
          <w:sz w:val="20"/>
          <w:szCs w:val="20"/>
        </w:rPr>
        <w:t xml:space="preserve"> mít odpovídající náležitosti, je </w:t>
      </w:r>
      <w:r w:rsidR="008339CC" w:rsidRPr="00A520EB">
        <w:rPr>
          <w:rFonts w:ascii="Arial" w:hAnsi="Arial" w:cs="Arial"/>
          <w:sz w:val="20"/>
          <w:szCs w:val="20"/>
        </w:rPr>
        <w:t xml:space="preserve">objednatel </w:t>
      </w:r>
      <w:r w:rsidR="000C6D8C" w:rsidRPr="00A520EB">
        <w:rPr>
          <w:rFonts w:ascii="Arial" w:hAnsi="Arial" w:cs="Arial"/>
          <w:sz w:val="20"/>
          <w:szCs w:val="20"/>
        </w:rPr>
        <w:t>oprávněn zaslat j</w:t>
      </w:r>
      <w:r>
        <w:rPr>
          <w:rFonts w:ascii="Arial" w:hAnsi="Arial" w:cs="Arial"/>
          <w:sz w:val="20"/>
          <w:szCs w:val="20"/>
        </w:rPr>
        <w:t>i</w:t>
      </w:r>
      <w:r w:rsidR="000C6D8C" w:rsidRPr="00A520EB">
        <w:rPr>
          <w:rFonts w:ascii="Arial" w:hAnsi="Arial" w:cs="Arial"/>
          <w:sz w:val="20"/>
          <w:szCs w:val="20"/>
        </w:rPr>
        <w:t xml:space="preserve"> ve lhůtě </w:t>
      </w:r>
      <w:r w:rsidR="002521E6">
        <w:rPr>
          <w:rFonts w:ascii="Arial" w:hAnsi="Arial" w:cs="Arial"/>
          <w:sz w:val="20"/>
          <w:szCs w:val="20"/>
        </w:rPr>
        <w:t>30 dnů</w:t>
      </w:r>
      <w:r w:rsidR="000C6D8C" w:rsidRPr="00A520EB">
        <w:rPr>
          <w:rFonts w:ascii="Arial" w:hAnsi="Arial" w:cs="Arial"/>
          <w:sz w:val="20"/>
          <w:szCs w:val="20"/>
        </w:rPr>
        <w:t xml:space="preserve"> zpět </w:t>
      </w:r>
      <w:r w:rsidR="007943C8" w:rsidRPr="00A520EB">
        <w:rPr>
          <w:rFonts w:ascii="Arial" w:hAnsi="Arial" w:cs="Arial"/>
          <w:sz w:val="20"/>
          <w:szCs w:val="20"/>
        </w:rPr>
        <w:t>zhotoviteli</w:t>
      </w:r>
      <w:r w:rsidR="000C6D8C" w:rsidRPr="00A520EB">
        <w:rPr>
          <w:rFonts w:ascii="Arial" w:hAnsi="Arial" w:cs="Arial"/>
          <w:sz w:val="20"/>
          <w:szCs w:val="20"/>
        </w:rPr>
        <w:t xml:space="preserve"> k doplnění, aniž se tak dostane do prodlení se splatností; lhůta splatnosti </w:t>
      </w:r>
      <w:r w:rsidR="00F16059">
        <w:rPr>
          <w:rFonts w:ascii="Arial" w:hAnsi="Arial" w:cs="Arial"/>
          <w:sz w:val="20"/>
          <w:szCs w:val="20"/>
        </w:rPr>
        <w:t xml:space="preserve">poté </w:t>
      </w:r>
      <w:r w:rsidR="000C6D8C" w:rsidRPr="00A520EB">
        <w:rPr>
          <w:rFonts w:ascii="Arial" w:hAnsi="Arial" w:cs="Arial"/>
          <w:sz w:val="20"/>
          <w:szCs w:val="20"/>
        </w:rPr>
        <w:t xml:space="preserve">počíná běžet od </w:t>
      </w:r>
      <w:r w:rsidR="00F16059">
        <w:rPr>
          <w:rFonts w:ascii="Arial" w:hAnsi="Arial" w:cs="Arial"/>
          <w:sz w:val="20"/>
          <w:szCs w:val="20"/>
        </w:rPr>
        <w:t xml:space="preserve">počátku od data </w:t>
      </w:r>
      <w:r w:rsidR="00F528F9" w:rsidRPr="00A520EB">
        <w:rPr>
          <w:rFonts w:ascii="Arial" w:hAnsi="Arial" w:cs="Arial"/>
          <w:sz w:val="20"/>
          <w:szCs w:val="20"/>
        </w:rPr>
        <w:t>doručení bezvadné</w:t>
      </w:r>
      <w:r w:rsidR="000C6D8C" w:rsidRPr="00A520EB">
        <w:rPr>
          <w:rFonts w:ascii="Arial" w:hAnsi="Arial" w:cs="Arial"/>
          <w:sz w:val="20"/>
          <w:szCs w:val="20"/>
        </w:rPr>
        <w:t xml:space="preserve"> </w:t>
      </w:r>
      <w:r w:rsidR="00FA1593" w:rsidRPr="00A520EB">
        <w:rPr>
          <w:rFonts w:ascii="Arial" w:hAnsi="Arial" w:cs="Arial"/>
          <w:sz w:val="20"/>
          <w:szCs w:val="20"/>
        </w:rPr>
        <w:t>faktur</w:t>
      </w:r>
      <w:r w:rsidR="00F528F9" w:rsidRPr="00A520EB">
        <w:rPr>
          <w:rFonts w:ascii="Arial" w:hAnsi="Arial" w:cs="Arial"/>
          <w:sz w:val="20"/>
          <w:szCs w:val="20"/>
        </w:rPr>
        <w:t>y</w:t>
      </w:r>
      <w:r w:rsidR="000C6D8C" w:rsidRPr="00A520EB">
        <w:rPr>
          <w:rFonts w:ascii="Arial" w:hAnsi="Arial" w:cs="Arial"/>
          <w:sz w:val="20"/>
          <w:szCs w:val="20"/>
        </w:rPr>
        <w:t>.</w:t>
      </w:r>
    </w:p>
    <w:p w14:paraId="43B56962" w14:textId="77777777" w:rsidR="002521E6" w:rsidRPr="002521E6" w:rsidRDefault="002521E6" w:rsidP="008039A7">
      <w:pPr>
        <w:pStyle w:val="Odstavecseseznamem"/>
        <w:numPr>
          <w:ilvl w:val="0"/>
          <w:numId w:val="6"/>
        </w:numPr>
        <w:overflowPunct w:val="0"/>
        <w:autoSpaceDE w:val="0"/>
        <w:autoSpaceDN w:val="0"/>
        <w:adjustRightInd w:val="0"/>
        <w:jc w:val="both"/>
        <w:textAlignment w:val="baseline"/>
        <w:rPr>
          <w:rFonts w:ascii="Arial" w:hAnsi="Arial" w:cs="Arial"/>
          <w:sz w:val="20"/>
          <w:szCs w:val="20"/>
        </w:rPr>
      </w:pPr>
      <w:r w:rsidRPr="002521E6">
        <w:rPr>
          <w:rFonts w:ascii="Arial" w:hAnsi="Arial" w:cs="Arial"/>
          <w:sz w:val="20"/>
          <w:szCs w:val="20"/>
        </w:rPr>
        <w:t xml:space="preserve">Platební povinnosti </w:t>
      </w:r>
      <w:r>
        <w:rPr>
          <w:rFonts w:ascii="Arial" w:hAnsi="Arial" w:cs="Arial"/>
          <w:sz w:val="20"/>
          <w:szCs w:val="20"/>
        </w:rPr>
        <w:t>o</w:t>
      </w:r>
      <w:r w:rsidRPr="002521E6">
        <w:rPr>
          <w:rFonts w:ascii="Arial" w:hAnsi="Arial" w:cs="Arial"/>
          <w:sz w:val="20"/>
          <w:szCs w:val="20"/>
        </w:rPr>
        <w:t xml:space="preserve">bjednatele </w:t>
      </w:r>
      <w:r w:rsidR="00F16059">
        <w:rPr>
          <w:rFonts w:ascii="Arial" w:hAnsi="Arial" w:cs="Arial"/>
          <w:sz w:val="20"/>
          <w:szCs w:val="20"/>
        </w:rPr>
        <w:t xml:space="preserve">se považují za splněné </w:t>
      </w:r>
      <w:r w:rsidRPr="002521E6">
        <w:rPr>
          <w:rFonts w:ascii="Arial" w:hAnsi="Arial" w:cs="Arial"/>
          <w:sz w:val="20"/>
          <w:szCs w:val="20"/>
        </w:rPr>
        <w:t xml:space="preserve">dnem odeslání finančních prostředků z bankovního účtu </w:t>
      </w:r>
      <w:r>
        <w:rPr>
          <w:rFonts w:ascii="Arial" w:hAnsi="Arial" w:cs="Arial"/>
          <w:sz w:val="20"/>
          <w:szCs w:val="20"/>
        </w:rPr>
        <w:t>o</w:t>
      </w:r>
      <w:r w:rsidRPr="002521E6">
        <w:rPr>
          <w:rFonts w:ascii="Arial" w:hAnsi="Arial" w:cs="Arial"/>
          <w:sz w:val="20"/>
          <w:szCs w:val="20"/>
        </w:rPr>
        <w:t>bjednatele.</w:t>
      </w:r>
    </w:p>
    <w:p w14:paraId="2198A3F4" w14:textId="77777777" w:rsidR="00057022" w:rsidRPr="00B43C7B" w:rsidRDefault="00FA1593" w:rsidP="008039A7">
      <w:pPr>
        <w:pStyle w:val="Odstavecseseznamem"/>
        <w:numPr>
          <w:ilvl w:val="0"/>
          <w:numId w:val="6"/>
        </w:numPr>
        <w:overflowPunct w:val="0"/>
        <w:autoSpaceDE w:val="0"/>
        <w:autoSpaceDN w:val="0"/>
        <w:adjustRightInd w:val="0"/>
        <w:jc w:val="both"/>
        <w:textAlignment w:val="baseline"/>
        <w:rPr>
          <w:rFonts w:ascii="Arial" w:hAnsi="Arial" w:cs="Arial"/>
          <w:sz w:val="20"/>
          <w:szCs w:val="20"/>
        </w:rPr>
      </w:pPr>
      <w:r w:rsidRPr="00B43C7B">
        <w:rPr>
          <w:rFonts w:ascii="Arial" w:hAnsi="Arial" w:cs="Arial"/>
          <w:sz w:val="20"/>
          <w:szCs w:val="20"/>
        </w:rPr>
        <w:t xml:space="preserve">Faktura </w:t>
      </w:r>
      <w:r w:rsidR="00057022" w:rsidRPr="00B43C7B">
        <w:rPr>
          <w:rFonts w:ascii="Arial" w:hAnsi="Arial" w:cs="Arial"/>
          <w:sz w:val="20"/>
          <w:szCs w:val="20"/>
        </w:rPr>
        <w:t>musí kromě náležitostí upravených v zákoně o DPH obsahovat dále tyto údaje:</w:t>
      </w:r>
    </w:p>
    <w:p w14:paraId="77D688D3" w14:textId="77777777" w:rsidR="00057022" w:rsidRPr="00B43C7B" w:rsidRDefault="00057022" w:rsidP="008039A7">
      <w:pPr>
        <w:pStyle w:val="Odstavecseseznamem"/>
        <w:numPr>
          <w:ilvl w:val="0"/>
          <w:numId w:val="8"/>
        </w:numPr>
        <w:contextualSpacing/>
        <w:jc w:val="both"/>
        <w:rPr>
          <w:rFonts w:ascii="Arial" w:hAnsi="Arial" w:cs="Arial"/>
          <w:sz w:val="20"/>
          <w:szCs w:val="20"/>
        </w:rPr>
      </w:pPr>
      <w:r w:rsidRPr="00B43C7B">
        <w:rPr>
          <w:rFonts w:ascii="Arial" w:hAnsi="Arial" w:cs="Arial"/>
          <w:sz w:val="20"/>
          <w:szCs w:val="20"/>
        </w:rPr>
        <w:t xml:space="preserve">číslo smlouvy </w:t>
      </w:r>
      <w:r w:rsidR="00870697" w:rsidRPr="00B43C7B">
        <w:rPr>
          <w:rFonts w:ascii="Arial" w:hAnsi="Arial" w:cs="Arial"/>
          <w:sz w:val="20"/>
          <w:szCs w:val="20"/>
        </w:rPr>
        <w:t xml:space="preserve">přidělené objednatelem </w:t>
      </w:r>
      <w:r w:rsidRPr="00B43C7B">
        <w:rPr>
          <w:rFonts w:ascii="Arial" w:hAnsi="Arial" w:cs="Arial"/>
          <w:sz w:val="20"/>
          <w:szCs w:val="20"/>
        </w:rPr>
        <w:t>a datum jejího uzavření,</w:t>
      </w:r>
    </w:p>
    <w:p w14:paraId="7C4C07E6" w14:textId="77777777" w:rsidR="00057022" w:rsidRPr="00B43C7B" w:rsidRDefault="00057022" w:rsidP="008039A7">
      <w:pPr>
        <w:pStyle w:val="Odstavecseseznamem"/>
        <w:numPr>
          <w:ilvl w:val="0"/>
          <w:numId w:val="8"/>
        </w:numPr>
        <w:contextualSpacing/>
        <w:jc w:val="both"/>
        <w:rPr>
          <w:rFonts w:ascii="Arial" w:hAnsi="Arial" w:cs="Arial"/>
          <w:sz w:val="20"/>
          <w:szCs w:val="20"/>
        </w:rPr>
      </w:pPr>
      <w:r w:rsidRPr="00B43C7B">
        <w:rPr>
          <w:rFonts w:ascii="Arial" w:hAnsi="Arial" w:cs="Arial"/>
          <w:sz w:val="20"/>
          <w:szCs w:val="20"/>
        </w:rPr>
        <w:t xml:space="preserve">předmět </w:t>
      </w:r>
      <w:r w:rsidR="00F528F9" w:rsidRPr="00B43C7B">
        <w:rPr>
          <w:rFonts w:ascii="Arial" w:hAnsi="Arial" w:cs="Arial"/>
          <w:sz w:val="20"/>
          <w:szCs w:val="20"/>
        </w:rPr>
        <w:t>plnění</w:t>
      </w:r>
      <w:r w:rsidR="00B43C7B" w:rsidRPr="00B43C7B">
        <w:rPr>
          <w:rFonts w:ascii="Arial" w:hAnsi="Arial" w:cs="Arial"/>
          <w:sz w:val="20"/>
          <w:szCs w:val="20"/>
        </w:rPr>
        <w:t xml:space="preserve"> </w:t>
      </w:r>
      <w:r w:rsidRPr="00B43C7B">
        <w:rPr>
          <w:rFonts w:ascii="Arial" w:hAnsi="Arial" w:cs="Arial"/>
          <w:sz w:val="20"/>
          <w:szCs w:val="20"/>
        </w:rPr>
        <w:t xml:space="preserve">a </w:t>
      </w:r>
      <w:r w:rsidR="00F528F9" w:rsidRPr="00B43C7B">
        <w:rPr>
          <w:rFonts w:ascii="Arial" w:hAnsi="Arial" w:cs="Arial"/>
          <w:sz w:val="20"/>
          <w:szCs w:val="20"/>
        </w:rPr>
        <w:t>datum</w:t>
      </w:r>
      <w:r w:rsidRPr="00B43C7B">
        <w:rPr>
          <w:rFonts w:ascii="Arial" w:hAnsi="Arial" w:cs="Arial"/>
          <w:sz w:val="20"/>
          <w:szCs w:val="20"/>
        </w:rPr>
        <w:t xml:space="preserve"> splnění, </w:t>
      </w:r>
    </w:p>
    <w:p w14:paraId="0BD80F80" w14:textId="77777777" w:rsidR="00057022" w:rsidRPr="00B43C7B" w:rsidRDefault="00057022" w:rsidP="008039A7">
      <w:pPr>
        <w:pStyle w:val="Odstavecseseznamem"/>
        <w:numPr>
          <w:ilvl w:val="0"/>
          <w:numId w:val="8"/>
        </w:numPr>
        <w:contextualSpacing/>
        <w:jc w:val="both"/>
        <w:rPr>
          <w:rFonts w:ascii="Arial" w:hAnsi="Arial" w:cs="Arial"/>
          <w:sz w:val="20"/>
          <w:szCs w:val="20"/>
        </w:rPr>
      </w:pPr>
      <w:r w:rsidRPr="00B43C7B">
        <w:rPr>
          <w:rFonts w:ascii="Arial" w:hAnsi="Arial" w:cs="Arial"/>
          <w:sz w:val="20"/>
          <w:szCs w:val="20"/>
        </w:rPr>
        <w:t xml:space="preserve">den odeslání </w:t>
      </w:r>
      <w:r w:rsidR="00FA1593" w:rsidRPr="00B43C7B">
        <w:rPr>
          <w:rFonts w:ascii="Arial" w:hAnsi="Arial" w:cs="Arial"/>
          <w:sz w:val="20"/>
          <w:szCs w:val="20"/>
        </w:rPr>
        <w:t xml:space="preserve">faktury </w:t>
      </w:r>
      <w:r w:rsidRPr="00B43C7B">
        <w:rPr>
          <w:rFonts w:ascii="Arial" w:hAnsi="Arial" w:cs="Arial"/>
          <w:sz w:val="20"/>
          <w:szCs w:val="20"/>
        </w:rPr>
        <w:t>a splatnost,</w:t>
      </w:r>
    </w:p>
    <w:p w14:paraId="7AD7483C" w14:textId="77777777" w:rsidR="00057022" w:rsidRPr="00B43C7B" w:rsidRDefault="00057022" w:rsidP="008039A7">
      <w:pPr>
        <w:pStyle w:val="Odstavecseseznamem"/>
        <w:numPr>
          <w:ilvl w:val="0"/>
          <w:numId w:val="8"/>
        </w:numPr>
        <w:contextualSpacing/>
        <w:jc w:val="both"/>
        <w:rPr>
          <w:rFonts w:ascii="Arial" w:hAnsi="Arial" w:cs="Arial"/>
          <w:sz w:val="20"/>
          <w:szCs w:val="20"/>
        </w:rPr>
      </w:pPr>
      <w:r w:rsidRPr="00B43C7B">
        <w:rPr>
          <w:rFonts w:ascii="Arial" w:hAnsi="Arial" w:cs="Arial"/>
          <w:sz w:val="20"/>
          <w:szCs w:val="20"/>
        </w:rPr>
        <w:t>označení banky vč. identifikátoru a číslo účtu, na který má být úhrada provedena,</w:t>
      </w:r>
    </w:p>
    <w:p w14:paraId="2FFB227B" w14:textId="77777777" w:rsidR="006B7368" w:rsidRPr="00B43C7B" w:rsidRDefault="006B7368" w:rsidP="008039A7">
      <w:pPr>
        <w:pStyle w:val="Odstavecseseznamem"/>
        <w:numPr>
          <w:ilvl w:val="0"/>
          <w:numId w:val="8"/>
        </w:numPr>
        <w:contextualSpacing/>
        <w:jc w:val="both"/>
        <w:rPr>
          <w:rFonts w:ascii="Arial" w:hAnsi="Arial" w:cs="Arial"/>
          <w:sz w:val="20"/>
          <w:szCs w:val="20"/>
        </w:rPr>
      </w:pPr>
      <w:r w:rsidRPr="00B43C7B">
        <w:rPr>
          <w:rFonts w:ascii="Arial" w:hAnsi="Arial" w:cs="Arial"/>
          <w:sz w:val="20"/>
          <w:szCs w:val="20"/>
        </w:rPr>
        <w:t>rozpis ceny v rozpadu na jednotlivé položky (druh/množství/cena)</w:t>
      </w:r>
      <w:r w:rsidR="00870697" w:rsidRPr="00B43C7B">
        <w:rPr>
          <w:rFonts w:ascii="Arial" w:hAnsi="Arial" w:cs="Arial"/>
          <w:sz w:val="20"/>
          <w:szCs w:val="20"/>
        </w:rPr>
        <w:t xml:space="preserve"> </w:t>
      </w:r>
      <w:r w:rsidR="00870697" w:rsidRPr="00E047C4">
        <w:rPr>
          <w:rFonts w:ascii="Arial" w:hAnsi="Arial" w:cs="Arial"/>
          <w:sz w:val="20"/>
          <w:szCs w:val="20"/>
        </w:rPr>
        <w:t>dle ceníku</w:t>
      </w:r>
      <w:r w:rsidR="008661AC" w:rsidRPr="00B43C7B">
        <w:rPr>
          <w:rFonts w:ascii="Arial" w:hAnsi="Arial" w:cs="Arial"/>
          <w:sz w:val="20"/>
          <w:szCs w:val="20"/>
        </w:rPr>
        <w:t>,</w:t>
      </w:r>
    </w:p>
    <w:p w14:paraId="506685C0" w14:textId="77777777" w:rsidR="00777BD8" w:rsidRPr="00B43C7B" w:rsidRDefault="00777BD8" w:rsidP="008039A7">
      <w:pPr>
        <w:pStyle w:val="Odstavecseseznamem"/>
        <w:numPr>
          <w:ilvl w:val="0"/>
          <w:numId w:val="6"/>
        </w:numPr>
        <w:overflowPunct w:val="0"/>
        <w:autoSpaceDE w:val="0"/>
        <w:autoSpaceDN w:val="0"/>
        <w:adjustRightInd w:val="0"/>
        <w:jc w:val="both"/>
        <w:textAlignment w:val="baseline"/>
        <w:rPr>
          <w:rFonts w:ascii="Arial" w:hAnsi="Arial" w:cs="Arial"/>
          <w:sz w:val="20"/>
          <w:szCs w:val="20"/>
        </w:rPr>
      </w:pPr>
      <w:r w:rsidRPr="00B43C7B">
        <w:rPr>
          <w:rFonts w:ascii="Arial" w:hAnsi="Arial" w:cs="Arial"/>
          <w:sz w:val="20"/>
          <w:szCs w:val="20"/>
        </w:rPr>
        <w:t>Pokud nastanou okolnosti, na základě kterých objednatel ručí za nezaplacenou daň z přidané hodnoty zhotovitelem podle zákona o DPH, pak je objednatel oprávněn uhradit část odměny zhotovitele ve výši vyúčtované daně z přidané hodnoty na bankovní účet místně příslušného správce daně zhotovitele.</w:t>
      </w:r>
      <w:r w:rsidR="005611BB">
        <w:rPr>
          <w:rFonts w:ascii="Arial" w:hAnsi="Arial" w:cs="Arial"/>
          <w:sz w:val="20"/>
          <w:szCs w:val="20"/>
        </w:rPr>
        <w:t xml:space="preserve"> Taková úhrada se v rozsahu uhrazené částky považuje za úhradu ceny dle této smlouvy. </w:t>
      </w:r>
    </w:p>
    <w:p w14:paraId="0825F204" w14:textId="77777777" w:rsidR="00437E06" w:rsidRPr="008C1BBD" w:rsidRDefault="00437E06" w:rsidP="009F75C5">
      <w:pPr>
        <w:jc w:val="both"/>
        <w:rPr>
          <w:rFonts w:ascii="Arial" w:hAnsi="Arial" w:cs="Arial"/>
          <w:sz w:val="20"/>
          <w:szCs w:val="20"/>
        </w:rPr>
      </w:pPr>
    </w:p>
    <w:p w14:paraId="32C24012" w14:textId="77777777" w:rsidR="008A50EC" w:rsidRPr="008C1BBD" w:rsidRDefault="008A50EC" w:rsidP="009F75C5">
      <w:pPr>
        <w:jc w:val="both"/>
        <w:rPr>
          <w:rFonts w:ascii="Arial" w:hAnsi="Arial" w:cs="Arial"/>
          <w:sz w:val="20"/>
          <w:szCs w:val="20"/>
        </w:rPr>
      </w:pPr>
    </w:p>
    <w:p w14:paraId="6120CA5A" w14:textId="77777777" w:rsidR="005C7CEC" w:rsidRPr="008C1BBD" w:rsidRDefault="001E2245" w:rsidP="0070720F">
      <w:pPr>
        <w:numPr>
          <w:ilvl w:val="0"/>
          <w:numId w:val="3"/>
        </w:numPr>
        <w:tabs>
          <w:tab w:val="clear" w:pos="680"/>
        </w:tabs>
        <w:ind w:left="284" w:hanging="284"/>
        <w:jc w:val="center"/>
        <w:rPr>
          <w:rFonts w:ascii="Arial" w:hAnsi="Arial" w:cs="Arial"/>
          <w:b/>
          <w:sz w:val="20"/>
          <w:szCs w:val="20"/>
        </w:rPr>
      </w:pPr>
      <w:r w:rsidRPr="008C1BBD">
        <w:rPr>
          <w:rFonts w:ascii="Arial" w:hAnsi="Arial" w:cs="Arial"/>
          <w:b/>
          <w:sz w:val="20"/>
          <w:szCs w:val="20"/>
        </w:rPr>
        <w:t>Dodací podmínky</w:t>
      </w:r>
      <w:r w:rsidR="004F3BC0" w:rsidRPr="008C1BBD">
        <w:rPr>
          <w:rFonts w:ascii="Arial" w:hAnsi="Arial" w:cs="Arial"/>
          <w:b/>
          <w:sz w:val="20"/>
          <w:szCs w:val="20"/>
        </w:rPr>
        <w:t xml:space="preserve"> </w:t>
      </w:r>
    </w:p>
    <w:p w14:paraId="41FFDA67" w14:textId="64F13635" w:rsidR="00960914" w:rsidRPr="00863631" w:rsidRDefault="00960914" w:rsidP="00863631">
      <w:pPr>
        <w:pStyle w:val="Odstavecseseznamem"/>
        <w:numPr>
          <w:ilvl w:val="0"/>
          <w:numId w:val="9"/>
        </w:numPr>
        <w:overflowPunct w:val="0"/>
        <w:autoSpaceDE w:val="0"/>
        <w:autoSpaceDN w:val="0"/>
        <w:adjustRightInd w:val="0"/>
        <w:jc w:val="both"/>
        <w:textAlignment w:val="baseline"/>
        <w:rPr>
          <w:rFonts w:ascii="Arial" w:hAnsi="Arial" w:cs="Arial"/>
          <w:sz w:val="20"/>
          <w:szCs w:val="20"/>
        </w:rPr>
      </w:pPr>
      <w:r w:rsidRPr="00863631">
        <w:rPr>
          <w:rFonts w:ascii="Arial" w:hAnsi="Arial" w:cs="Arial"/>
          <w:sz w:val="20"/>
          <w:szCs w:val="20"/>
        </w:rPr>
        <w:t xml:space="preserve">Místem dodání </w:t>
      </w:r>
      <w:r w:rsidR="001901AD">
        <w:rPr>
          <w:rFonts w:ascii="Arial" w:hAnsi="Arial" w:cs="Arial"/>
          <w:sz w:val="20"/>
          <w:szCs w:val="20"/>
        </w:rPr>
        <w:t>jsou</w:t>
      </w:r>
      <w:r w:rsidR="001901AD" w:rsidRPr="00863631">
        <w:rPr>
          <w:rFonts w:ascii="Arial" w:hAnsi="Arial" w:cs="Arial"/>
          <w:sz w:val="20"/>
          <w:szCs w:val="20"/>
        </w:rPr>
        <w:t xml:space="preserve"> </w:t>
      </w:r>
      <w:r w:rsidRPr="00863631">
        <w:rPr>
          <w:rFonts w:ascii="Arial" w:hAnsi="Arial" w:cs="Arial"/>
          <w:sz w:val="20"/>
          <w:szCs w:val="20"/>
        </w:rPr>
        <w:t>míst</w:t>
      </w:r>
      <w:r w:rsidR="00E7499C" w:rsidRPr="00863631">
        <w:rPr>
          <w:rFonts w:ascii="Arial" w:hAnsi="Arial" w:cs="Arial"/>
          <w:sz w:val="20"/>
          <w:szCs w:val="20"/>
        </w:rPr>
        <w:t>a plnění</w:t>
      </w:r>
      <w:r w:rsidRPr="00863631">
        <w:rPr>
          <w:rFonts w:ascii="Arial" w:hAnsi="Arial" w:cs="Arial"/>
          <w:sz w:val="20"/>
          <w:szCs w:val="20"/>
        </w:rPr>
        <w:t xml:space="preserve"> uveden</w:t>
      </w:r>
      <w:r w:rsidR="00E7499C" w:rsidRPr="00863631">
        <w:rPr>
          <w:rFonts w:ascii="Arial" w:hAnsi="Arial" w:cs="Arial"/>
          <w:sz w:val="20"/>
          <w:szCs w:val="20"/>
        </w:rPr>
        <w:t>á v příloze č. 2 této smlouvy</w:t>
      </w:r>
      <w:r w:rsidRPr="009B1C79">
        <w:rPr>
          <w:rFonts w:ascii="Arial" w:hAnsi="Arial" w:cs="Arial"/>
          <w:sz w:val="20"/>
          <w:szCs w:val="20"/>
        </w:rPr>
        <w:t>.</w:t>
      </w:r>
      <w:r w:rsidR="00B72F58" w:rsidRPr="009B1C79">
        <w:rPr>
          <w:rFonts w:ascii="Arial" w:hAnsi="Arial" w:cs="Arial"/>
          <w:sz w:val="20"/>
          <w:szCs w:val="20"/>
        </w:rPr>
        <w:t xml:space="preserve"> Objednatel </w:t>
      </w:r>
      <w:r w:rsidR="00863631" w:rsidRPr="009B1C79">
        <w:rPr>
          <w:rFonts w:ascii="Arial" w:hAnsi="Arial" w:cs="Arial"/>
          <w:sz w:val="20"/>
          <w:szCs w:val="20"/>
        </w:rPr>
        <w:t xml:space="preserve">požaduje, aby </w:t>
      </w:r>
      <w:r w:rsidR="001901AD">
        <w:rPr>
          <w:rFonts w:ascii="Arial" w:hAnsi="Arial" w:cs="Arial"/>
          <w:sz w:val="20"/>
          <w:szCs w:val="20"/>
        </w:rPr>
        <w:t>z</w:t>
      </w:r>
      <w:r w:rsidR="00B72F58" w:rsidRPr="009B1C79">
        <w:rPr>
          <w:rFonts w:ascii="Arial" w:hAnsi="Arial" w:cs="Arial"/>
          <w:sz w:val="20"/>
          <w:szCs w:val="20"/>
        </w:rPr>
        <w:t xml:space="preserve">hotovitel </w:t>
      </w:r>
      <w:r w:rsidR="00863631" w:rsidRPr="009B1C79">
        <w:rPr>
          <w:rFonts w:ascii="Arial" w:hAnsi="Arial" w:cs="Arial"/>
          <w:sz w:val="20"/>
          <w:szCs w:val="20"/>
        </w:rPr>
        <w:t>dodal</w:t>
      </w:r>
      <w:r w:rsidR="00B72F58" w:rsidRPr="009B1C79">
        <w:rPr>
          <w:rFonts w:ascii="Arial" w:hAnsi="Arial" w:cs="Arial"/>
          <w:sz w:val="20"/>
          <w:szCs w:val="20"/>
        </w:rPr>
        <w:t xml:space="preserve"> </w:t>
      </w:r>
      <w:r w:rsidR="00863631" w:rsidRPr="009B1C79">
        <w:rPr>
          <w:rFonts w:ascii="Arial" w:hAnsi="Arial" w:cs="Arial"/>
          <w:sz w:val="20"/>
          <w:szCs w:val="20"/>
        </w:rPr>
        <w:t xml:space="preserve">balení časopisu specifikovaná v příloze č. 1 této smlouvy přímo </w:t>
      </w:r>
      <w:r w:rsidR="00B72F58" w:rsidRPr="009B1C79">
        <w:rPr>
          <w:rFonts w:ascii="Arial" w:hAnsi="Arial" w:cs="Arial"/>
          <w:sz w:val="20"/>
          <w:szCs w:val="20"/>
        </w:rPr>
        <w:t>až do skladovacích</w:t>
      </w:r>
      <w:r w:rsidR="00B72F58" w:rsidRPr="00863631">
        <w:rPr>
          <w:rFonts w:ascii="Arial" w:hAnsi="Arial" w:cs="Arial"/>
          <w:sz w:val="20"/>
          <w:szCs w:val="20"/>
        </w:rPr>
        <w:t xml:space="preserve"> prostor </w:t>
      </w:r>
      <w:r w:rsidR="001901AD">
        <w:rPr>
          <w:rFonts w:ascii="Arial" w:hAnsi="Arial" w:cs="Arial"/>
          <w:sz w:val="20"/>
          <w:szCs w:val="20"/>
        </w:rPr>
        <w:t>o</w:t>
      </w:r>
      <w:r w:rsidR="00B72F58" w:rsidRPr="00863631">
        <w:rPr>
          <w:rFonts w:ascii="Arial" w:hAnsi="Arial" w:cs="Arial"/>
          <w:sz w:val="20"/>
          <w:szCs w:val="20"/>
        </w:rPr>
        <w:t xml:space="preserve">bjednatele specifikovaných Místem složení dodávky v příloze č. 2. Objednatel výslovně stanoví, že </w:t>
      </w:r>
      <w:r w:rsidR="00863631" w:rsidRPr="00863631">
        <w:rPr>
          <w:rFonts w:ascii="Arial" w:hAnsi="Arial" w:cs="Arial"/>
          <w:sz w:val="20"/>
          <w:szCs w:val="20"/>
        </w:rPr>
        <w:t xml:space="preserve">výtisky složené </w:t>
      </w:r>
      <w:r w:rsidR="001901AD">
        <w:rPr>
          <w:rFonts w:ascii="Arial" w:hAnsi="Arial" w:cs="Arial"/>
          <w:sz w:val="20"/>
          <w:szCs w:val="20"/>
        </w:rPr>
        <w:t>z</w:t>
      </w:r>
      <w:r w:rsidR="00863631" w:rsidRPr="00863631">
        <w:rPr>
          <w:rFonts w:ascii="Arial" w:hAnsi="Arial" w:cs="Arial"/>
          <w:sz w:val="20"/>
          <w:szCs w:val="20"/>
        </w:rPr>
        <w:t xml:space="preserve">hotovitelem </w:t>
      </w:r>
      <w:r w:rsidR="00B72F58" w:rsidRPr="00863631">
        <w:rPr>
          <w:rFonts w:ascii="Arial" w:hAnsi="Arial" w:cs="Arial"/>
          <w:sz w:val="20"/>
          <w:szCs w:val="20"/>
        </w:rPr>
        <w:t>do venkovních či společných prostor nepřevezme</w:t>
      </w:r>
      <w:r w:rsidR="00863631" w:rsidRPr="00863631">
        <w:rPr>
          <w:rFonts w:ascii="Arial" w:hAnsi="Arial" w:cs="Arial"/>
          <w:sz w:val="20"/>
          <w:szCs w:val="20"/>
        </w:rPr>
        <w:t xml:space="preserve">, pokud k tomu osoba pověřená </w:t>
      </w:r>
      <w:r w:rsidR="001901AD">
        <w:rPr>
          <w:rFonts w:ascii="Arial" w:hAnsi="Arial" w:cs="Arial"/>
          <w:sz w:val="20"/>
          <w:szCs w:val="20"/>
        </w:rPr>
        <w:t>o</w:t>
      </w:r>
      <w:r w:rsidR="00863631" w:rsidRPr="00863631">
        <w:rPr>
          <w:rFonts w:ascii="Arial" w:hAnsi="Arial" w:cs="Arial"/>
          <w:sz w:val="20"/>
          <w:szCs w:val="20"/>
        </w:rPr>
        <w:t xml:space="preserve">bjednatelem neudělí </w:t>
      </w:r>
      <w:r w:rsidR="00863631">
        <w:rPr>
          <w:rFonts w:ascii="Arial" w:hAnsi="Arial" w:cs="Arial"/>
          <w:sz w:val="20"/>
          <w:szCs w:val="20"/>
        </w:rPr>
        <w:t xml:space="preserve">výjimku. </w:t>
      </w:r>
      <w:r w:rsidR="00863631" w:rsidRPr="00863631">
        <w:rPr>
          <w:rFonts w:ascii="Arial" w:hAnsi="Arial" w:cs="Arial"/>
          <w:sz w:val="20"/>
          <w:szCs w:val="20"/>
        </w:rPr>
        <w:t xml:space="preserve">Osoba pověřená </w:t>
      </w:r>
      <w:r w:rsidR="001901AD">
        <w:rPr>
          <w:rFonts w:ascii="Arial" w:hAnsi="Arial" w:cs="Arial"/>
          <w:sz w:val="20"/>
          <w:szCs w:val="20"/>
        </w:rPr>
        <w:t>o</w:t>
      </w:r>
      <w:r w:rsidR="00863631" w:rsidRPr="00863631">
        <w:rPr>
          <w:rFonts w:ascii="Arial" w:hAnsi="Arial" w:cs="Arial"/>
          <w:sz w:val="20"/>
          <w:szCs w:val="20"/>
        </w:rPr>
        <w:t>bjednatelem může ve výjimečných případech určit přesn</w:t>
      </w:r>
      <w:r w:rsidR="00956265">
        <w:rPr>
          <w:rFonts w:ascii="Arial" w:hAnsi="Arial" w:cs="Arial"/>
          <w:sz w:val="20"/>
          <w:szCs w:val="20"/>
        </w:rPr>
        <w:t>é</w:t>
      </w:r>
      <w:r w:rsidR="00863631" w:rsidRPr="00956265">
        <w:rPr>
          <w:rFonts w:ascii="Arial" w:hAnsi="Arial" w:cs="Arial"/>
          <w:sz w:val="20"/>
          <w:szCs w:val="20"/>
        </w:rPr>
        <w:t xml:space="preserve"> Místo složení dodávky odchylně od specifikace v příloze č. 2.</w:t>
      </w:r>
      <w:r w:rsidR="00863631">
        <w:rPr>
          <w:rFonts w:ascii="Arial" w:hAnsi="Arial" w:cs="Arial"/>
          <w:sz w:val="20"/>
          <w:szCs w:val="20"/>
        </w:rPr>
        <w:t xml:space="preserve"> Objednatel požaduje, aby </w:t>
      </w:r>
      <w:r w:rsidR="001901AD">
        <w:rPr>
          <w:rFonts w:ascii="Arial" w:hAnsi="Arial" w:cs="Arial"/>
          <w:sz w:val="20"/>
          <w:szCs w:val="20"/>
        </w:rPr>
        <w:t>z</w:t>
      </w:r>
      <w:r w:rsidR="00863631">
        <w:rPr>
          <w:rFonts w:ascii="Arial" w:hAnsi="Arial" w:cs="Arial"/>
          <w:sz w:val="20"/>
          <w:szCs w:val="20"/>
        </w:rPr>
        <w:t xml:space="preserve">hotovitel před zahájením distribuce kontaktoval pověřené osoby </w:t>
      </w:r>
      <w:r w:rsidR="001901AD">
        <w:rPr>
          <w:rFonts w:ascii="Arial" w:hAnsi="Arial" w:cs="Arial"/>
          <w:sz w:val="20"/>
          <w:szCs w:val="20"/>
        </w:rPr>
        <w:t>o</w:t>
      </w:r>
      <w:r w:rsidR="00863631">
        <w:rPr>
          <w:rFonts w:ascii="Arial" w:hAnsi="Arial" w:cs="Arial"/>
          <w:sz w:val="20"/>
          <w:szCs w:val="20"/>
        </w:rPr>
        <w:t>bjednatele uvedené v příloze č. 2 této smlouvy a na základě jejich požadavku stanovil přesné datum a čas distribuce na jednotlivá místa uvedená</w:t>
      </w:r>
      <w:r w:rsidR="00863631" w:rsidRPr="00863631">
        <w:rPr>
          <w:rFonts w:ascii="Arial" w:hAnsi="Arial" w:cs="Arial"/>
          <w:sz w:val="20"/>
          <w:szCs w:val="20"/>
        </w:rPr>
        <w:t xml:space="preserve"> v příloze č. 2</w:t>
      </w:r>
      <w:r w:rsidR="00863631">
        <w:rPr>
          <w:rFonts w:ascii="Arial" w:hAnsi="Arial" w:cs="Arial"/>
          <w:sz w:val="20"/>
          <w:szCs w:val="20"/>
        </w:rPr>
        <w:t>.</w:t>
      </w:r>
    </w:p>
    <w:p w14:paraId="0F6A76FD" w14:textId="77777777" w:rsidR="00960914" w:rsidRPr="008C1BBD" w:rsidRDefault="00E7499C" w:rsidP="008039A7">
      <w:pPr>
        <w:pStyle w:val="Odstavecseseznamem"/>
        <w:numPr>
          <w:ilvl w:val="0"/>
          <w:numId w:val="9"/>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Z</w:t>
      </w:r>
      <w:r w:rsidR="00960914" w:rsidRPr="008C1BBD">
        <w:rPr>
          <w:rFonts w:ascii="Arial" w:hAnsi="Arial" w:cs="Arial"/>
          <w:sz w:val="20"/>
          <w:szCs w:val="20"/>
        </w:rPr>
        <w:t xml:space="preserve">hotovitel </w:t>
      </w:r>
      <w:r w:rsidRPr="008C1BBD">
        <w:rPr>
          <w:rFonts w:ascii="Arial" w:hAnsi="Arial" w:cs="Arial"/>
          <w:sz w:val="20"/>
          <w:szCs w:val="20"/>
        </w:rPr>
        <w:t xml:space="preserve">je </w:t>
      </w:r>
      <w:r w:rsidR="00960914" w:rsidRPr="008C1BBD">
        <w:rPr>
          <w:rFonts w:ascii="Arial" w:hAnsi="Arial" w:cs="Arial"/>
          <w:sz w:val="20"/>
          <w:szCs w:val="20"/>
        </w:rPr>
        <w:t xml:space="preserve">povinen plnit </w:t>
      </w:r>
      <w:r w:rsidR="00B43C7B">
        <w:rPr>
          <w:rFonts w:ascii="Arial" w:hAnsi="Arial" w:cs="Arial"/>
          <w:sz w:val="20"/>
          <w:szCs w:val="20"/>
        </w:rPr>
        <w:t xml:space="preserve">v termínech </w:t>
      </w:r>
      <w:r w:rsidR="00956265">
        <w:rPr>
          <w:rFonts w:ascii="Arial" w:hAnsi="Arial" w:cs="Arial"/>
          <w:sz w:val="20"/>
          <w:szCs w:val="20"/>
        </w:rPr>
        <w:t xml:space="preserve">rámcově </w:t>
      </w:r>
      <w:r w:rsidR="00B43C7B">
        <w:rPr>
          <w:rFonts w:ascii="Arial" w:hAnsi="Arial" w:cs="Arial"/>
          <w:sz w:val="20"/>
          <w:szCs w:val="20"/>
        </w:rPr>
        <w:t>uvedených v příloze č. 2 k této smlouv</w:t>
      </w:r>
      <w:r w:rsidR="00956265">
        <w:rPr>
          <w:rFonts w:ascii="Arial" w:hAnsi="Arial" w:cs="Arial"/>
          <w:sz w:val="20"/>
          <w:szCs w:val="20"/>
        </w:rPr>
        <w:t>y</w:t>
      </w:r>
      <w:r w:rsidR="00960914" w:rsidRPr="008C1BBD">
        <w:rPr>
          <w:rFonts w:ascii="Arial" w:hAnsi="Arial" w:cs="Arial"/>
          <w:sz w:val="20"/>
          <w:szCs w:val="20"/>
        </w:rPr>
        <w:t>.</w:t>
      </w:r>
    </w:p>
    <w:p w14:paraId="02638C06" w14:textId="77777777" w:rsidR="00FA1593" w:rsidRPr="008C1BBD" w:rsidRDefault="00036D76" w:rsidP="008039A7">
      <w:pPr>
        <w:pStyle w:val="Odstavecseseznamem"/>
        <w:numPr>
          <w:ilvl w:val="0"/>
          <w:numId w:val="9"/>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Zhotovitel </w:t>
      </w:r>
      <w:r w:rsidR="00077731" w:rsidRPr="008C1BBD">
        <w:rPr>
          <w:rFonts w:ascii="Arial" w:hAnsi="Arial" w:cs="Arial"/>
          <w:sz w:val="20"/>
          <w:szCs w:val="20"/>
        </w:rPr>
        <w:t xml:space="preserve">splní </w:t>
      </w:r>
      <w:r w:rsidRPr="008C1BBD">
        <w:rPr>
          <w:rFonts w:ascii="Arial" w:hAnsi="Arial" w:cs="Arial"/>
          <w:sz w:val="20"/>
          <w:szCs w:val="20"/>
        </w:rPr>
        <w:t xml:space="preserve">řádně </w:t>
      </w:r>
      <w:r w:rsidR="00077731" w:rsidRPr="008C1BBD">
        <w:rPr>
          <w:rFonts w:ascii="Arial" w:hAnsi="Arial" w:cs="Arial"/>
          <w:sz w:val="20"/>
          <w:szCs w:val="20"/>
        </w:rPr>
        <w:t>a vča</w:t>
      </w:r>
      <w:r w:rsidRPr="008C1BBD">
        <w:rPr>
          <w:rFonts w:ascii="Arial" w:hAnsi="Arial" w:cs="Arial"/>
          <w:sz w:val="20"/>
          <w:szCs w:val="20"/>
        </w:rPr>
        <w:t>s</w:t>
      </w:r>
      <w:r w:rsidR="00077731" w:rsidRPr="008C1BBD">
        <w:rPr>
          <w:rFonts w:ascii="Arial" w:hAnsi="Arial" w:cs="Arial"/>
          <w:sz w:val="20"/>
          <w:szCs w:val="20"/>
        </w:rPr>
        <w:t xml:space="preserve"> </w:t>
      </w:r>
      <w:r w:rsidRPr="008C1BBD">
        <w:rPr>
          <w:rFonts w:ascii="Arial" w:hAnsi="Arial" w:cs="Arial"/>
          <w:sz w:val="20"/>
          <w:szCs w:val="20"/>
        </w:rPr>
        <w:t xml:space="preserve">svou povinnost provést </w:t>
      </w:r>
      <w:r w:rsidR="00C013C6">
        <w:rPr>
          <w:rFonts w:ascii="Arial" w:hAnsi="Arial" w:cs="Arial"/>
          <w:sz w:val="20"/>
          <w:szCs w:val="20"/>
        </w:rPr>
        <w:t>plnění,</w:t>
      </w:r>
      <w:r w:rsidRPr="008C1BBD">
        <w:rPr>
          <w:rFonts w:ascii="Arial" w:hAnsi="Arial" w:cs="Arial"/>
          <w:sz w:val="20"/>
          <w:szCs w:val="20"/>
        </w:rPr>
        <w:t xml:space="preserve"> </w:t>
      </w:r>
      <w:r w:rsidR="00077731" w:rsidRPr="008C1BBD">
        <w:rPr>
          <w:rFonts w:ascii="Arial" w:hAnsi="Arial" w:cs="Arial"/>
          <w:sz w:val="20"/>
          <w:szCs w:val="20"/>
        </w:rPr>
        <w:t xml:space="preserve">je-li </w:t>
      </w:r>
      <w:r w:rsidR="002F0806" w:rsidRPr="008C1BBD">
        <w:rPr>
          <w:rFonts w:ascii="Arial" w:hAnsi="Arial" w:cs="Arial"/>
          <w:sz w:val="20"/>
          <w:szCs w:val="20"/>
        </w:rPr>
        <w:t>provedeno</w:t>
      </w:r>
      <w:r w:rsidR="00077731" w:rsidRPr="008C1BBD">
        <w:rPr>
          <w:rFonts w:ascii="Arial" w:hAnsi="Arial" w:cs="Arial"/>
          <w:sz w:val="20"/>
          <w:szCs w:val="20"/>
        </w:rPr>
        <w:t xml:space="preserve"> </w:t>
      </w:r>
      <w:r w:rsidRPr="008C1BBD">
        <w:rPr>
          <w:rFonts w:ascii="Arial" w:hAnsi="Arial" w:cs="Arial"/>
          <w:sz w:val="20"/>
          <w:szCs w:val="20"/>
        </w:rPr>
        <w:t xml:space="preserve">v souladu s podmínkami této smlouvy. </w:t>
      </w:r>
      <w:r w:rsidR="00960914" w:rsidRPr="008C1BBD">
        <w:rPr>
          <w:rFonts w:ascii="Arial" w:hAnsi="Arial" w:cs="Arial"/>
          <w:sz w:val="20"/>
          <w:szCs w:val="20"/>
        </w:rPr>
        <w:t>Řádným splněním se rozumí splnění</w:t>
      </w:r>
      <w:r w:rsidR="00E80C1D">
        <w:rPr>
          <w:rFonts w:ascii="Arial" w:hAnsi="Arial" w:cs="Arial"/>
          <w:sz w:val="20"/>
          <w:szCs w:val="20"/>
        </w:rPr>
        <w:t xml:space="preserve"> v požadovaném množství,</w:t>
      </w:r>
      <w:r w:rsidR="00960914" w:rsidRPr="008C1BBD">
        <w:rPr>
          <w:rFonts w:ascii="Arial" w:hAnsi="Arial" w:cs="Arial"/>
          <w:sz w:val="20"/>
          <w:szCs w:val="20"/>
        </w:rPr>
        <w:t xml:space="preserve"> bez jakýchkoliv vad</w:t>
      </w:r>
      <w:r w:rsidRPr="008C1BBD">
        <w:rPr>
          <w:rFonts w:ascii="Arial" w:hAnsi="Arial" w:cs="Arial"/>
          <w:sz w:val="20"/>
          <w:szCs w:val="20"/>
        </w:rPr>
        <w:t xml:space="preserve"> a</w:t>
      </w:r>
      <w:r w:rsidR="00960914" w:rsidRPr="008C1BBD">
        <w:rPr>
          <w:rFonts w:ascii="Arial" w:hAnsi="Arial" w:cs="Arial"/>
          <w:sz w:val="20"/>
          <w:szCs w:val="20"/>
        </w:rPr>
        <w:t xml:space="preserve"> bez jakýchkoli nedodělků</w:t>
      </w:r>
      <w:r w:rsidR="00825167" w:rsidRPr="008C1BBD">
        <w:rPr>
          <w:rFonts w:ascii="Arial" w:hAnsi="Arial" w:cs="Arial"/>
          <w:sz w:val="20"/>
          <w:szCs w:val="20"/>
        </w:rPr>
        <w:t xml:space="preserve"> v termínu plnění</w:t>
      </w:r>
      <w:r w:rsidR="00960914" w:rsidRPr="008C1BBD">
        <w:rPr>
          <w:rFonts w:ascii="Arial" w:hAnsi="Arial" w:cs="Arial"/>
          <w:sz w:val="20"/>
          <w:szCs w:val="20"/>
        </w:rPr>
        <w:t>. Je-li to v souvislosti s předmětem plnění nutné nebo obvyklé,</w:t>
      </w:r>
      <w:r w:rsidR="00823053">
        <w:rPr>
          <w:rFonts w:ascii="Arial" w:hAnsi="Arial" w:cs="Arial"/>
          <w:sz w:val="20"/>
          <w:szCs w:val="20"/>
        </w:rPr>
        <w:t xml:space="preserve"> </w:t>
      </w:r>
      <w:r w:rsidR="00960914" w:rsidRPr="008C1BBD">
        <w:rPr>
          <w:rFonts w:ascii="Arial" w:hAnsi="Arial" w:cs="Arial"/>
          <w:sz w:val="20"/>
          <w:szCs w:val="20"/>
        </w:rPr>
        <w:t>je zhotovitel povinen spolu s plněním předat</w:t>
      </w:r>
      <w:r w:rsidRPr="008C1BBD">
        <w:rPr>
          <w:rFonts w:ascii="Arial" w:hAnsi="Arial" w:cs="Arial"/>
          <w:sz w:val="20"/>
          <w:szCs w:val="20"/>
        </w:rPr>
        <w:t xml:space="preserve"> objednateli i veškeré související doklady</w:t>
      </w:r>
      <w:r w:rsidR="00960914" w:rsidRPr="008C1BBD">
        <w:rPr>
          <w:rFonts w:ascii="Arial" w:hAnsi="Arial" w:cs="Arial"/>
          <w:sz w:val="20"/>
          <w:szCs w:val="20"/>
        </w:rPr>
        <w:t xml:space="preserve"> vztahující se k předmětu plnění. </w:t>
      </w:r>
    </w:p>
    <w:p w14:paraId="3FFF79ED" w14:textId="289FA848" w:rsidR="00F03CE7" w:rsidRDefault="00960914" w:rsidP="008472C3">
      <w:pPr>
        <w:pStyle w:val="Odstavecseseznamem"/>
        <w:numPr>
          <w:ilvl w:val="0"/>
          <w:numId w:val="9"/>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V případě řádného splnění zhotovitelem bez vad </w:t>
      </w:r>
      <w:r w:rsidR="00077731" w:rsidRPr="008C1BBD">
        <w:rPr>
          <w:rFonts w:ascii="Arial" w:hAnsi="Arial" w:cs="Arial"/>
          <w:sz w:val="20"/>
          <w:szCs w:val="20"/>
        </w:rPr>
        <w:t xml:space="preserve">a nedodělků </w:t>
      </w:r>
      <w:r w:rsidR="002A2759" w:rsidRPr="008C1BBD">
        <w:rPr>
          <w:rFonts w:ascii="Arial" w:hAnsi="Arial" w:cs="Arial"/>
          <w:sz w:val="20"/>
          <w:szCs w:val="20"/>
        </w:rPr>
        <w:t xml:space="preserve">zhotovitel </w:t>
      </w:r>
      <w:r w:rsidR="00FC1FD0">
        <w:rPr>
          <w:rFonts w:ascii="Arial" w:hAnsi="Arial" w:cs="Arial"/>
          <w:sz w:val="20"/>
          <w:szCs w:val="20"/>
        </w:rPr>
        <w:t xml:space="preserve">písemně </w:t>
      </w:r>
      <w:r w:rsidR="002A2759" w:rsidRPr="008C1BBD">
        <w:rPr>
          <w:rFonts w:ascii="Arial" w:hAnsi="Arial" w:cs="Arial"/>
          <w:sz w:val="20"/>
          <w:szCs w:val="20"/>
        </w:rPr>
        <w:t>informuje objednatele o</w:t>
      </w:r>
      <w:r w:rsidR="00B43C7B">
        <w:rPr>
          <w:rFonts w:ascii="Arial" w:hAnsi="Arial" w:cs="Arial"/>
          <w:sz w:val="20"/>
          <w:szCs w:val="20"/>
        </w:rPr>
        <w:t> </w:t>
      </w:r>
      <w:r w:rsidR="002A2759" w:rsidRPr="008C1BBD">
        <w:rPr>
          <w:rFonts w:ascii="Arial" w:hAnsi="Arial" w:cs="Arial"/>
          <w:sz w:val="20"/>
          <w:szCs w:val="20"/>
        </w:rPr>
        <w:t xml:space="preserve">splnění předmětu </w:t>
      </w:r>
      <w:r w:rsidR="001C7057">
        <w:rPr>
          <w:rFonts w:ascii="Arial" w:hAnsi="Arial" w:cs="Arial"/>
          <w:sz w:val="20"/>
          <w:szCs w:val="20"/>
        </w:rPr>
        <w:t>smlouvy</w:t>
      </w:r>
      <w:r w:rsidR="00FE0997" w:rsidRPr="008C1BBD">
        <w:rPr>
          <w:rFonts w:ascii="Arial" w:hAnsi="Arial" w:cs="Arial"/>
          <w:sz w:val="20"/>
          <w:szCs w:val="20"/>
        </w:rPr>
        <w:t xml:space="preserve">. </w:t>
      </w:r>
      <w:r w:rsidR="00FC1FD0">
        <w:rPr>
          <w:rFonts w:ascii="Arial" w:hAnsi="Arial" w:cs="Arial"/>
          <w:sz w:val="20"/>
          <w:szCs w:val="20"/>
        </w:rPr>
        <w:t xml:space="preserve">Informace bude obsahovat počet kusů výtisků předaných </w:t>
      </w:r>
      <w:r w:rsidR="005611BB">
        <w:rPr>
          <w:rFonts w:ascii="Arial" w:hAnsi="Arial" w:cs="Arial"/>
          <w:sz w:val="20"/>
          <w:szCs w:val="20"/>
        </w:rPr>
        <w:t xml:space="preserve">objednateli </w:t>
      </w:r>
      <w:r w:rsidR="00FC1FD0">
        <w:rPr>
          <w:rFonts w:ascii="Arial" w:hAnsi="Arial" w:cs="Arial"/>
          <w:sz w:val="20"/>
          <w:szCs w:val="20"/>
        </w:rPr>
        <w:t xml:space="preserve">k distribuci, způsob a časové termíny předání výtisků. Na základě této informace objednatel písemně zhotoviteli převzetí </w:t>
      </w:r>
      <w:r w:rsidR="00E958AD">
        <w:rPr>
          <w:rFonts w:ascii="Arial" w:hAnsi="Arial" w:cs="Arial"/>
          <w:sz w:val="20"/>
          <w:szCs w:val="20"/>
        </w:rPr>
        <w:t xml:space="preserve">plnění </w:t>
      </w:r>
      <w:r w:rsidR="00FC1FD0">
        <w:rPr>
          <w:rFonts w:ascii="Arial" w:hAnsi="Arial" w:cs="Arial"/>
          <w:sz w:val="20"/>
          <w:szCs w:val="20"/>
        </w:rPr>
        <w:t>potvrdí</w:t>
      </w:r>
      <w:r w:rsidR="008472C3">
        <w:rPr>
          <w:rFonts w:ascii="Arial" w:hAnsi="Arial" w:cs="Arial"/>
          <w:sz w:val="20"/>
          <w:szCs w:val="20"/>
        </w:rPr>
        <w:t>, přičemž</w:t>
      </w:r>
      <w:r w:rsidR="008472C3" w:rsidRPr="008472C3">
        <w:t xml:space="preserve"> </w:t>
      </w:r>
      <w:r w:rsidR="008472C3" w:rsidRPr="008472C3">
        <w:rPr>
          <w:rFonts w:ascii="Arial" w:hAnsi="Arial" w:cs="Arial"/>
          <w:sz w:val="20"/>
          <w:szCs w:val="20"/>
        </w:rPr>
        <w:t>smluvními stranami oboustranně podepsaný Protokol o převzetí</w:t>
      </w:r>
      <w:r w:rsidR="008472C3">
        <w:rPr>
          <w:rFonts w:ascii="Arial" w:hAnsi="Arial" w:cs="Arial"/>
          <w:sz w:val="20"/>
          <w:szCs w:val="20"/>
        </w:rPr>
        <w:t xml:space="preserve"> plnění musí být</w:t>
      </w:r>
      <w:r w:rsidR="008472C3" w:rsidRPr="008472C3">
        <w:rPr>
          <w:rFonts w:ascii="Arial" w:hAnsi="Arial" w:cs="Arial"/>
          <w:sz w:val="20"/>
          <w:szCs w:val="20"/>
        </w:rPr>
        <w:t xml:space="preserve"> </w:t>
      </w:r>
      <w:r w:rsidR="008472C3">
        <w:rPr>
          <w:rFonts w:ascii="Arial" w:hAnsi="Arial" w:cs="Arial"/>
          <w:sz w:val="20"/>
          <w:szCs w:val="20"/>
        </w:rPr>
        <w:t>p</w:t>
      </w:r>
      <w:r w:rsidR="008472C3" w:rsidRPr="008472C3">
        <w:rPr>
          <w:rFonts w:ascii="Arial" w:hAnsi="Arial" w:cs="Arial"/>
          <w:sz w:val="20"/>
          <w:szCs w:val="20"/>
        </w:rPr>
        <w:t xml:space="preserve">ovinnou součástí každé faktury </w:t>
      </w:r>
    </w:p>
    <w:p w14:paraId="46F55855" w14:textId="6236DC40" w:rsidR="00D6482D" w:rsidRPr="00FC1FD0" w:rsidRDefault="00960914" w:rsidP="008039A7">
      <w:pPr>
        <w:pStyle w:val="Odstavecseseznamem"/>
        <w:numPr>
          <w:ilvl w:val="0"/>
          <w:numId w:val="9"/>
        </w:numPr>
        <w:overflowPunct w:val="0"/>
        <w:autoSpaceDE w:val="0"/>
        <w:autoSpaceDN w:val="0"/>
        <w:adjustRightInd w:val="0"/>
        <w:jc w:val="both"/>
        <w:textAlignment w:val="baseline"/>
        <w:rPr>
          <w:rFonts w:ascii="Arial" w:hAnsi="Arial" w:cs="Arial"/>
          <w:sz w:val="20"/>
          <w:szCs w:val="20"/>
        </w:rPr>
      </w:pPr>
      <w:r w:rsidRPr="00FC1FD0">
        <w:rPr>
          <w:rFonts w:ascii="Arial" w:hAnsi="Arial" w:cs="Arial"/>
          <w:sz w:val="20"/>
          <w:szCs w:val="20"/>
        </w:rPr>
        <w:t xml:space="preserve">Objednatel </w:t>
      </w:r>
      <w:r w:rsidR="006A1FB8">
        <w:rPr>
          <w:rFonts w:ascii="Arial" w:hAnsi="Arial" w:cs="Arial"/>
          <w:sz w:val="20"/>
          <w:szCs w:val="20"/>
        </w:rPr>
        <w:t>může</w:t>
      </w:r>
      <w:r w:rsidRPr="00FC1FD0">
        <w:rPr>
          <w:rFonts w:ascii="Arial" w:hAnsi="Arial" w:cs="Arial"/>
          <w:sz w:val="20"/>
          <w:szCs w:val="20"/>
        </w:rPr>
        <w:t xml:space="preserve"> přijmout i plnění s</w:t>
      </w:r>
      <w:r w:rsidR="00077731" w:rsidRPr="00FC1FD0">
        <w:rPr>
          <w:rFonts w:ascii="Arial" w:hAnsi="Arial" w:cs="Arial"/>
          <w:sz w:val="20"/>
          <w:szCs w:val="20"/>
        </w:rPr>
        <w:t> </w:t>
      </w:r>
      <w:r w:rsidRPr="00FC1FD0">
        <w:rPr>
          <w:rFonts w:ascii="Arial" w:hAnsi="Arial" w:cs="Arial"/>
          <w:sz w:val="20"/>
          <w:szCs w:val="20"/>
        </w:rPr>
        <w:t>vadami</w:t>
      </w:r>
      <w:r w:rsidR="00077731" w:rsidRPr="00FC1FD0">
        <w:rPr>
          <w:rFonts w:ascii="Arial" w:hAnsi="Arial" w:cs="Arial"/>
          <w:sz w:val="20"/>
          <w:szCs w:val="20"/>
        </w:rPr>
        <w:t xml:space="preserve"> či nedodělky</w:t>
      </w:r>
      <w:r w:rsidR="008472C3">
        <w:rPr>
          <w:rFonts w:ascii="Arial" w:hAnsi="Arial" w:cs="Arial"/>
          <w:sz w:val="20"/>
          <w:szCs w:val="20"/>
        </w:rPr>
        <w:t>, což musí být přesně popsáno v Protokolu o převzetí plnění</w:t>
      </w:r>
      <w:r w:rsidRPr="00FC1FD0">
        <w:rPr>
          <w:rFonts w:ascii="Arial" w:hAnsi="Arial" w:cs="Arial"/>
          <w:sz w:val="20"/>
          <w:szCs w:val="20"/>
        </w:rPr>
        <w:t xml:space="preserve">. V případě vadného plnění </w:t>
      </w:r>
      <w:r w:rsidR="00077731" w:rsidRPr="00FC1FD0">
        <w:rPr>
          <w:rFonts w:ascii="Arial" w:hAnsi="Arial" w:cs="Arial"/>
          <w:sz w:val="20"/>
          <w:szCs w:val="20"/>
        </w:rPr>
        <w:t xml:space="preserve">nebo plnění s nedodělky </w:t>
      </w:r>
      <w:r w:rsidRPr="00FC1FD0">
        <w:rPr>
          <w:rFonts w:ascii="Arial" w:hAnsi="Arial" w:cs="Arial"/>
          <w:sz w:val="20"/>
          <w:szCs w:val="20"/>
        </w:rPr>
        <w:t xml:space="preserve">je objednatel </w:t>
      </w:r>
      <w:r w:rsidR="00B95A92">
        <w:rPr>
          <w:rFonts w:ascii="Arial" w:hAnsi="Arial" w:cs="Arial"/>
          <w:sz w:val="20"/>
          <w:szCs w:val="20"/>
        </w:rPr>
        <w:t xml:space="preserve">po dobu záruky </w:t>
      </w:r>
      <w:r w:rsidRPr="00FC1FD0">
        <w:rPr>
          <w:rFonts w:ascii="Arial" w:hAnsi="Arial" w:cs="Arial"/>
          <w:sz w:val="20"/>
          <w:szCs w:val="20"/>
        </w:rPr>
        <w:t>oprávněn požadovat po zhotoviteli odstranění vady, náhradní plnění</w:t>
      </w:r>
      <w:r w:rsidR="00B95A92">
        <w:rPr>
          <w:rFonts w:ascii="Arial" w:hAnsi="Arial" w:cs="Arial"/>
          <w:sz w:val="20"/>
          <w:szCs w:val="20"/>
        </w:rPr>
        <w:t xml:space="preserve"> a/nebo</w:t>
      </w:r>
      <w:r w:rsidRPr="00FC1FD0">
        <w:rPr>
          <w:rFonts w:ascii="Arial" w:hAnsi="Arial" w:cs="Arial"/>
          <w:sz w:val="20"/>
          <w:szCs w:val="20"/>
        </w:rPr>
        <w:t xml:space="preserve"> slevu z</w:t>
      </w:r>
      <w:r w:rsidR="00823053" w:rsidRPr="00FC1FD0">
        <w:rPr>
          <w:rFonts w:ascii="Arial" w:hAnsi="Arial" w:cs="Arial"/>
          <w:sz w:val="20"/>
          <w:szCs w:val="20"/>
        </w:rPr>
        <w:t> </w:t>
      </w:r>
      <w:r w:rsidRPr="00FC1FD0">
        <w:rPr>
          <w:rFonts w:ascii="Arial" w:hAnsi="Arial" w:cs="Arial"/>
          <w:sz w:val="20"/>
          <w:szCs w:val="20"/>
        </w:rPr>
        <w:t>ceny.</w:t>
      </w:r>
      <w:r w:rsidR="00B43C7B" w:rsidRPr="00FC1FD0">
        <w:rPr>
          <w:rFonts w:ascii="Arial" w:hAnsi="Arial" w:cs="Arial"/>
          <w:sz w:val="20"/>
          <w:szCs w:val="20"/>
        </w:rPr>
        <w:t xml:space="preserve"> </w:t>
      </w:r>
      <w:r w:rsidR="00D6482D" w:rsidRPr="00FC1FD0">
        <w:rPr>
          <w:rFonts w:ascii="Arial" w:hAnsi="Arial" w:cs="Arial"/>
          <w:sz w:val="20"/>
          <w:szCs w:val="20"/>
        </w:rPr>
        <w:t>Práva objednatele z</w:t>
      </w:r>
      <w:r w:rsidR="002F0806" w:rsidRPr="00FC1FD0">
        <w:rPr>
          <w:rFonts w:ascii="Arial" w:hAnsi="Arial" w:cs="Arial"/>
          <w:sz w:val="20"/>
          <w:szCs w:val="20"/>
        </w:rPr>
        <w:t> </w:t>
      </w:r>
      <w:r w:rsidR="00D6482D" w:rsidRPr="00FC1FD0">
        <w:rPr>
          <w:rFonts w:ascii="Arial" w:hAnsi="Arial" w:cs="Arial"/>
          <w:sz w:val="20"/>
          <w:szCs w:val="20"/>
        </w:rPr>
        <w:t>vad</w:t>
      </w:r>
      <w:r w:rsidR="002F0806" w:rsidRPr="00FC1FD0">
        <w:rPr>
          <w:rFonts w:ascii="Arial" w:hAnsi="Arial" w:cs="Arial"/>
          <w:sz w:val="20"/>
          <w:szCs w:val="20"/>
        </w:rPr>
        <w:t xml:space="preserve"> a záruky za jakost</w:t>
      </w:r>
      <w:r w:rsidR="00D6482D" w:rsidRPr="00FC1FD0">
        <w:rPr>
          <w:rFonts w:ascii="Arial" w:hAnsi="Arial" w:cs="Arial"/>
          <w:sz w:val="20"/>
          <w:szCs w:val="20"/>
        </w:rPr>
        <w:t xml:space="preserve"> nejsou tímto ujednáním dotčena. </w:t>
      </w:r>
    </w:p>
    <w:p w14:paraId="4D4AA08D" w14:textId="77777777" w:rsidR="001E7B0B" w:rsidRDefault="001E7B0B" w:rsidP="009F75C5">
      <w:pPr>
        <w:jc w:val="both"/>
        <w:rPr>
          <w:rFonts w:ascii="Arial" w:hAnsi="Arial" w:cs="Arial"/>
          <w:b/>
          <w:sz w:val="20"/>
          <w:szCs w:val="20"/>
        </w:rPr>
      </w:pPr>
    </w:p>
    <w:p w14:paraId="42FE1BBC" w14:textId="77777777" w:rsidR="00823053" w:rsidRPr="008C1BBD" w:rsidRDefault="00823053" w:rsidP="009F75C5">
      <w:pPr>
        <w:jc w:val="both"/>
        <w:rPr>
          <w:rFonts w:ascii="Arial" w:hAnsi="Arial" w:cs="Arial"/>
          <w:b/>
          <w:sz w:val="20"/>
          <w:szCs w:val="20"/>
        </w:rPr>
      </w:pPr>
    </w:p>
    <w:p w14:paraId="297AE552" w14:textId="77777777" w:rsidR="00A76E50" w:rsidRPr="008C1BBD" w:rsidRDefault="00FC1FD0" w:rsidP="0070720F">
      <w:pPr>
        <w:numPr>
          <w:ilvl w:val="0"/>
          <w:numId w:val="3"/>
        </w:numPr>
        <w:tabs>
          <w:tab w:val="clear" w:pos="680"/>
        </w:tabs>
        <w:ind w:left="284" w:hanging="284"/>
        <w:jc w:val="center"/>
        <w:rPr>
          <w:rFonts w:ascii="Arial" w:hAnsi="Arial" w:cs="Arial"/>
          <w:b/>
          <w:sz w:val="20"/>
          <w:szCs w:val="20"/>
        </w:rPr>
      </w:pPr>
      <w:r>
        <w:rPr>
          <w:rFonts w:ascii="Arial" w:hAnsi="Arial" w:cs="Arial"/>
          <w:b/>
          <w:sz w:val="20"/>
          <w:szCs w:val="20"/>
        </w:rPr>
        <w:t>Povinnosti zhotovitele</w:t>
      </w:r>
      <w:r w:rsidR="00027F75">
        <w:rPr>
          <w:rFonts w:ascii="Arial" w:hAnsi="Arial" w:cs="Arial"/>
          <w:b/>
          <w:sz w:val="20"/>
          <w:szCs w:val="20"/>
        </w:rPr>
        <w:t xml:space="preserve"> při plnění</w:t>
      </w:r>
    </w:p>
    <w:p w14:paraId="6ABC5573" w14:textId="77777777" w:rsidR="00A76E50" w:rsidRPr="008C1BBD" w:rsidRDefault="00A76E50" w:rsidP="008039A7">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Zhotovitel při plnění této smlouvy </w:t>
      </w:r>
      <w:r w:rsidR="00A95B66">
        <w:rPr>
          <w:rFonts w:ascii="Arial" w:hAnsi="Arial" w:cs="Arial"/>
          <w:sz w:val="20"/>
          <w:szCs w:val="20"/>
        </w:rPr>
        <w:t>bude jednat</w:t>
      </w:r>
      <w:r w:rsidRPr="008C1BBD">
        <w:rPr>
          <w:rFonts w:ascii="Arial" w:hAnsi="Arial" w:cs="Arial"/>
          <w:sz w:val="20"/>
          <w:szCs w:val="20"/>
        </w:rPr>
        <w:t xml:space="preserve"> s odbornou péčí s vynaložením svých nejlepších odborných znalostí a schopností a s důrazem na ochranu oprávněných zájmů objednatele</w:t>
      </w:r>
      <w:r w:rsidR="002A2759" w:rsidRPr="008C1BBD">
        <w:rPr>
          <w:rFonts w:ascii="Arial" w:hAnsi="Arial" w:cs="Arial"/>
          <w:sz w:val="20"/>
          <w:szCs w:val="20"/>
        </w:rPr>
        <w:t xml:space="preserve"> a jeho klientů</w:t>
      </w:r>
      <w:r w:rsidRPr="008C1BBD">
        <w:rPr>
          <w:rFonts w:ascii="Arial" w:hAnsi="Arial" w:cs="Arial"/>
          <w:sz w:val="20"/>
          <w:szCs w:val="20"/>
        </w:rPr>
        <w:t xml:space="preserve">. </w:t>
      </w:r>
    </w:p>
    <w:p w14:paraId="562714BD" w14:textId="77777777" w:rsidR="00A76E50" w:rsidRPr="008C1BBD" w:rsidRDefault="00A76E50" w:rsidP="008039A7">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Zhotovitel </w:t>
      </w:r>
      <w:r w:rsidR="002F0806" w:rsidRPr="008C1BBD">
        <w:rPr>
          <w:rFonts w:ascii="Arial" w:hAnsi="Arial" w:cs="Arial"/>
          <w:sz w:val="20"/>
          <w:szCs w:val="20"/>
        </w:rPr>
        <w:t>může</w:t>
      </w:r>
      <w:r w:rsidR="005611BB">
        <w:rPr>
          <w:rFonts w:ascii="Arial" w:hAnsi="Arial" w:cs="Arial"/>
          <w:sz w:val="20"/>
          <w:szCs w:val="20"/>
        </w:rPr>
        <w:t xml:space="preserve"> </w:t>
      </w:r>
      <w:r w:rsidRPr="008C1BBD">
        <w:rPr>
          <w:rFonts w:ascii="Arial" w:hAnsi="Arial" w:cs="Arial"/>
          <w:sz w:val="20"/>
          <w:szCs w:val="20"/>
        </w:rPr>
        <w:t>použít ke splnění svého závazku třetí osobu,</w:t>
      </w:r>
      <w:r w:rsidR="002F0806" w:rsidRPr="008C1BBD">
        <w:rPr>
          <w:rFonts w:ascii="Arial" w:hAnsi="Arial" w:cs="Arial"/>
          <w:sz w:val="20"/>
          <w:szCs w:val="20"/>
        </w:rPr>
        <w:t xml:space="preserve"> pokud ji v nabídce k veřejné zakázce a v</w:t>
      </w:r>
      <w:r w:rsidR="00823053">
        <w:rPr>
          <w:rFonts w:ascii="Arial" w:hAnsi="Arial" w:cs="Arial"/>
          <w:sz w:val="20"/>
          <w:szCs w:val="20"/>
        </w:rPr>
        <w:t> </w:t>
      </w:r>
      <w:r w:rsidR="002F0806" w:rsidRPr="00B17511">
        <w:rPr>
          <w:rFonts w:ascii="Arial" w:hAnsi="Arial" w:cs="Arial"/>
          <w:sz w:val="20"/>
          <w:szCs w:val="20"/>
        </w:rPr>
        <w:t>příloze</w:t>
      </w:r>
      <w:r w:rsidR="00823053" w:rsidRPr="00B17511">
        <w:rPr>
          <w:rFonts w:ascii="Arial" w:hAnsi="Arial" w:cs="Arial"/>
          <w:sz w:val="20"/>
          <w:szCs w:val="20"/>
        </w:rPr>
        <w:t xml:space="preserve"> č. </w:t>
      </w:r>
      <w:r w:rsidR="00A95B66" w:rsidRPr="00E7499C">
        <w:rPr>
          <w:rFonts w:ascii="Arial" w:hAnsi="Arial" w:cs="Arial"/>
          <w:sz w:val="20"/>
          <w:szCs w:val="20"/>
        </w:rPr>
        <w:t>4</w:t>
      </w:r>
      <w:r w:rsidR="00823053" w:rsidRPr="00B17511">
        <w:rPr>
          <w:rFonts w:ascii="Arial" w:hAnsi="Arial" w:cs="Arial"/>
          <w:sz w:val="20"/>
          <w:szCs w:val="20"/>
        </w:rPr>
        <w:t xml:space="preserve"> k</w:t>
      </w:r>
      <w:r w:rsidR="002F0806" w:rsidRPr="008C1BBD">
        <w:rPr>
          <w:rFonts w:ascii="Arial" w:hAnsi="Arial" w:cs="Arial"/>
          <w:sz w:val="20"/>
          <w:szCs w:val="20"/>
        </w:rPr>
        <w:t xml:space="preserve"> této smlouv</w:t>
      </w:r>
      <w:r w:rsidR="00823053">
        <w:rPr>
          <w:rFonts w:ascii="Arial" w:hAnsi="Arial" w:cs="Arial"/>
          <w:sz w:val="20"/>
          <w:szCs w:val="20"/>
        </w:rPr>
        <w:t>ě</w:t>
      </w:r>
      <w:r w:rsidR="002F0806" w:rsidRPr="008C1BBD">
        <w:rPr>
          <w:rFonts w:ascii="Arial" w:hAnsi="Arial" w:cs="Arial"/>
          <w:sz w:val="20"/>
          <w:szCs w:val="20"/>
        </w:rPr>
        <w:t xml:space="preserve"> označil jako subdodavatele. Zhotovitel</w:t>
      </w:r>
      <w:r w:rsidRPr="008C1BBD">
        <w:rPr>
          <w:rFonts w:ascii="Arial" w:hAnsi="Arial" w:cs="Arial"/>
          <w:sz w:val="20"/>
          <w:szCs w:val="20"/>
        </w:rPr>
        <w:t xml:space="preserve"> za splnění závazku třetí osobou odpovídá, jakoby plnil sám. </w:t>
      </w:r>
    </w:p>
    <w:p w14:paraId="34536915" w14:textId="77777777" w:rsidR="00A76E50" w:rsidRPr="008C1BBD" w:rsidRDefault="003A49D6" w:rsidP="008039A7">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lastRenderedPageBreak/>
        <w:t>Z</w:t>
      </w:r>
      <w:r w:rsidR="00A76E50" w:rsidRPr="008C1BBD">
        <w:rPr>
          <w:rFonts w:ascii="Arial" w:hAnsi="Arial" w:cs="Arial"/>
          <w:sz w:val="20"/>
          <w:szCs w:val="20"/>
        </w:rPr>
        <w:t>hotovitel</w:t>
      </w:r>
      <w:r>
        <w:rPr>
          <w:rFonts w:ascii="Arial" w:hAnsi="Arial" w:cs="Arial"/>
          <w:sz w:val="20"/>
          <w:szCs w:val="20"/>
        </w:rPr>
        <w:t xml:space="preserve"> prohlašuje, že</w:t>
      </w:r>
      <w:r w:rsidR="00A76E50" w:rsidRPr="008C1BBD">
        <w:rPr>
          <w:rFonts w:ascii="Arial" w:hAnsi="Arial" w:cs="Arial"/>
          <w:sz w:val="20"/>
          <w:szCs w:val="20"/>
        </w:rPr>
        <w:t xml:space="preserve"> </w:t>
      </w:r>
      <w:r w:rsidRPr="008C1BBD">
        <w:rPr>
          <w:rFonts w:ascii="Arial" w:hAnsi="Arial" w:cs="Arial"/>
          <w:sz w:val="20"/>
          <w:szCs w:val="20"/>
        </w:rPr>
        <w:t xml:space="preserve">si je </w:t>
      </w:r>
      <w:r w:rsidR="00A76E50" w:rsidRPr="008C1BBD">
        <w:rPr>
          <w:rFonts w:ascii="Arial" w:hAnsi="Arial" w:cs="Arial"/>
          <w:sz w:val="20"/>
          <w:szCs w:val="20"/>
        </w:rPr>
        <w:t xml:space="preserve">vědom následků případného opožděného plnění dle této smlouvy či plnění vadného, zejména škod, včetně ušlého zisku, způsobených objednateli plněním vadným či opožděným a </w:t>
      </w:r>
      <w:r w:rsidR="002F0806" w:rsidRPr="008C1BBD">
        <w:rPr>
          <w:rFonts w:ascii="Arial" w:hAnsi="Arial" w:cs="Arial"/>
          <w:sz w:val="20"/>
          <w:szCs w:val="20"/>
        </w:rPr>
        <w:t>povinnosti</w:t>
      </w:r>
      <w:r w:rsidR="00A76E50" w:rsidRPr="008C1BBD">
        <w:rPr>
          <w:rFonts w:ascii="Arial" w:hAnsi="Arial" w:cs="Arial"/>
          <w:sz w:val="20"/>
          <w:szCs w:val="20"/>
        </w:rPr>
        <w:t xml:space="preserve"> zhotovitele </w:t>
      </w:r>
      <w:r w:rsidR="002F0806" w:rsidRPr="008C1BBD">
        <w:rPr>
          <w:rFonts w:ascii="Arial" w:hAnsi="Arial" w:cs="Arial"/>
          <w:sz w:val="20"/>
          <w:szCs w:val="20"/>
        </w:rPr>
        <w:t>k náhradě</w:t>
      </w:r>
      <w:r w:rsidR="00A76E50" w:rsidRPr="008C1BBD">
        <w:rPr>
          <w:rFonts w:ascii="Arial" w:hAnsi="Arial" w:cs="Arial"/>
          <w:sz w:val="20"/>
          <w:szCs w:val="20"/>
        </w:rPr>
        <w:t xml:space="preserve"> takové škody.</w:t>
      </w:r>
    </w:p>
    <w:p w14:paraId="7EF31CF9" w14:textId="77777777" w:rsidR="00A76E50" w:rsidRPr="008C1BBD" w:rsidRDefault="00A76E50" w:rsidP="008039A7">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Zhotovitel nese nebezpečí škody na věcech předaných mu objednatelem k provedení </w:t>
      </w:r>
      <w:r w:rsidR="00760EAA">
        <w:rPr>
          <w:rFonts w:ascii="Arial" w:hAnsi="Arial" w:cs="Arial"/>
          <w:sz w:val="20"/>
          <w:szCs w:val="20"/>
        </w:rPr>
        <w:t>plnění</w:t>
      </w:r>
      <w:r w:rsidRPr="008C1BBD">
        <w:rPr>
          <w:rFonts w:ascii="Arial" w:hAnsi="Arial" w:cs="Arial"/>
          <w:sz w:val="20"/>
          <w:szCs w:val="20"/>
        </w:rPr>
        <w:t>.</w:t>
      </w:r>
    </w:p>
    <w:p w14:paraId="4FAB6E33" w14:textId="77777777" w:rsidR="00402E1E" w:rsidRPr="008C1BBD" w:rsidRDefault="00402E1E" w:rsidP="008039A7">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Zhotovitel je povinen případné škody bezodkladně odstranit na vlastní náklady, a to nejpozději do 10 kalendářních dnů od vzniku škody, nebude-li v tom kterém případě sjednáno jinak a nebude</w:t>
      </w:r>
      <w:r w:rsidR="008B4E72">
        <w:rPr>
          <w:rFonts w:ascii="Arial" w:hAnsi="Arial" w:cs="Arial"/>
          <w:sz w:val="20"/>
          <w:szCs w:val="20"/>
        </w:rPr>
        <w:t>-</w:t>
      </w:r>
      <w:r w:rsidRPr="008C1BBD">
        <w:rPr>
          <w:rFonts w:ascii="Arial" w:hAnsi="Arial" w:cs="Arial"/>
          <w:sz w:val="20"/>
          <w:szCs w:val="20"/>
        </w:rPr>
        <w:t>li taková lhůta zjevně nepřiměřená a nahradit vedle účtované smluvní pokuty i veškerou škodu do 10 kalendářních dnů od doručení jejího písemného uplatnění objednatelem zhotoviteli.</w:t>
      </w:r>
    </w:p>
    <w:p w14:paraId="7EAF6A2C" w14:textId="77777777" w:rsidR="00402E1E" w:rsidRDefault="00402E1E" w:rsidP="008039A7">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Zhotovitel prohlašuje, že si je vědom své odpovědnosti vůči objednateli, kterou na sebe přebírá podpisem této smlouvy a že si uvědomuje důležitost zajišťovaných smluvních termínů a povinností, a proto považuje sjednanou smluvní pokutu vzhledem k převzatému závazku za přiměřenou.</w:t>
      </w:r>
    </w:p>
    <w:p w14:paraId="2A891D69" w14:textId="77777777" w:rsidR="009465B1" w:rsidRPr="008C1BBD" w:rsidRDefault="009465B1" w:rsidP="009465B1">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Zhotovitel je povinen bezodkladně vyrozumět objednatele o případném ohrožení doby plnění a o všech skutečnostech, které mohou předmět plnění znemožnit.</w:t>
      </w:r>
    </w:p>
    <w:p w14:paraId="693A0FB2" w14:textId="77777777" w:rsidR="009465B1" w:rsidRPr="00027F75" w:rsidRDefault="009465B1" w:rsidP="009465B1">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sidRPr="00027F75">
        <w:rPr>
          <w:rFonts w:ascii="Arial" w:hAnsi="Arial" w:cs="Arial"/>
          <w:sz w:val="20"/>
          <w:szCs w:val="20"/>
        </w:rPr>
        <w:t xml:space="preserve">Zhotovitel je povinen postupovat při provádění plnění s odbornou péčí a řídit se pokyny objednatele, přičemž v případě pochybností je povinen písemně vyzvat objednatele k udělení pokynu. Zhotovitel se dále zavazuje objednatele bez zbytečného odkladu písemně nebo elektronicky upozornit na nevhodnost jeho pokynů pro řádné splnění. Jinak zhotovitel nahradí </w:t>
      </w:r>
      <w:r>
        <w:rPr>
          <w:rFonts w:ascii="Arial" w:hAnsi="Arial" w:cs="Arial"/>
          <w:sz w:val="20"/>
          <w:szCs w:val="20"/>
        </w:rPr>
        <w:t xml:space="preserve">i </w:t>
      </w:r>
      <w:r w:rsidRPr="00027F75">
        <w:rPr>
          <w:rFonts w:ascii="Arial" w:hAnsi="Arial" w:cs="Arial"/>
          <w:sz w:val="20"/>
          <w:szCs w:val="20"/>
        </w:rPr>
        <w:t>vady vzniklé nevhodným pokynem objednatele.</w:t>
      </w:r>
    </w:p>
    <w:p w14:paraId="73791599" w14:textId="77777777" w:rsidR="009465B1" w:rsidRPr="008C1BBD" w:rsidRDefault="009465B1" w:rsidP="009465B1">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Zhotovitel je povinen při provádění </w:t>
      </w:r>
      <w:r>
        <w:rPr>
          <w:rFonts w:ascii="Arial" w:hAnsi="Arial" w:cs="Arial"/>
          <w:sz w:val="20"/>
          <w:szCs w:val="20"/>
        </w:rPr>
        <w:t>plnění</w:t>
      </w:r>
      <w:r w:rsidRPr="008C1BBD">
        <w:rPr>
          <w:rFonts w:ascii="Arial" w:hAnsi="Arial" w:cs="Arial"/>
          <w:sz w:val="20"/>
          <w:szCs w:val="20"/>
        </w:rPr>
        <w:t xml:space="preserve"> učinit vždy taková ochranná opatření, aby v žádném případě ne</w:t>
      </w:r>
      <w:r>
        <w:rPr>
          <w:rFonts w:ascii="Arial" w:hAnsi="Arial" w:cs="Arial"/>
          <w:sz w:val="20"/>
          <w:szCs w:val="20"/>
        </w:rPr>
        <w:t>došlo k poškození plnění</w:t>
      </w:r>
      <w:r w:rsidRPr="008C1BBD">
        <w:rPr>
          <w:rFonts w:ascii="Arial" w:hAnsi="Arial" w:cs="Arial"/>
          <w:sz w:val="20"/>
          <w:szCs w:val="20"/>
        </w:rPr>
        <w:t xml:space="preserve">, majetku nebo obchodní firmy, resp. dobrého jména objednatele. Tato opatření se týkají především opatření proti vzniku požáru, proti krádeži, loupeži, porušení </w:t>
      </w:r>
      <w:r w:rsidRPr="00141198">
        <w:rPr>
          <w:rFonts w:ascii="Arial" w:hAnsi="Arial" w:cs="Arial"/>
          <w:sz w:val="20"/>
          <w:szCs w:val="20"/>
        </w:rPr>
        <w:t>osobních údajů</w:t>
      </w:r>
      <w:r w:rsidRPr="008C1BBD">
        <w:rPr>
          <w:rFonts w:ascii="Arial" w:hAnsi="Arial" w:cs="Arial"/>
          <w:sz w:val="20"/>
          <w:szCs w:val="20"/>
        </w:rPr>
        <w:t xml:space="preserve"> apod. Při vzniku takových škod je zhotovitel povinen na své náklady jejich následky napravi</w:t>
      </w:r>
      <w:r>
        <w:rPr>
          <w:rFonts w:ascii="Arial" w:hAnsi="Arial" w:cs="Arial"/>
          <w:sz w:val="20"/>
          <w:szCs w:val="20"/>
        </w:rPr>
        <w:t>t a objednateli vzniklou škodu na</w:t>
      </w:r>
      <w:r w:rsidRPr="008C1BBD">
        <w:rPr>
          <w:rFonts w:ascii="Arial" w:hAnsi="Arial" w:cs="Arial"/>
          <w:sz w:val="20"/>
          <w:szCs w:val="20"/>
        </w:rPr>
        <w:t>hradit.</w:t>
      </w:r>
    </w:p>
    <w:p w14:paraId="073E8B0B" w14:textId="77777777" w:rsidR="009465B1" w:rsidRPr="008C1BBD" w:rsidRDefault="009465B1" w:rsidP="009465B1">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Na celou dobu provádění </w:t>
      </w:r>
      <w:r>
        <w:rPr>
          <w:rFonts w:ascii="Arial" w:hAnsi="Arial" w:cs="Arial"/>
          <w:sz w:val="20"/>
          <w:szCs w:val="20"/>
        </w:rPr>
        <w:t>plnění</w:t>
      </w:r>
      <w:r w:rsidRPr="008C1BBD">
        <w:rPr>
          <w:rFonts w:ascii="Arial" w:hAnsi="Arial" w:cs="Arial"/>
          <w:sz w:val="20"/>
          <w:szCs w:val="20"/>
        </w:rPr>
        <w:t xml:space="preserve"> musí zhotovitel jmenovat svého odpovědného zástupce. Tato pověřená osoba musí mít znalosti a zkušenosti potřebné k provedení </w:t>
      </w:r>
      <w:r>
        <w:rPr>
          <w:rFonts w:ascii="Arial" w:hAnsi="Arial" w:cs="Arial"/>
          <w:sz w:val="20"/>
          <w:szCs w:val="20"/>
        </w:rPr>
        <w:t>plnění.</w:t>
      </w:r>
      <w:r w:rsidRPr="008C1BBD">
        <w:rPr>
          <w:rFonts w:ascii="Arial" w:hAnsi="Arial" w:cs="Arial"/>
          <w:sz w:val="20"/>
          <w:szCs w:val="20"/>
        </w:rPr>
        <w:t xml:space="preserve"> </w:t>
      </w:r>
    </w:p>
    <w:p w14:paraId="0568CD3D" w14:textId="77777777" w:rsidR="009465B1" w:rsidRPr="008C1BBD" w:rsidRDefault="009465B1" w:rsidP="009465B1">
      <w:pPr>
        <w:pStyle w:val="Odstavecseseznamem"/>
        <w:numPr>
          <w:ilvl w:val="0"/>
          <w:numId w:val="10"/>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Plnění</w:t>
      </w:r>
      <w:r w:rsidRPr="008C1BBD">
        <w:rPr>
          <w:rFonts w:ascii="Arial" w:hAnsi="Arial" w:cs="Arial"/>
          <w:sz w:val="20"/>
          <w:szCs w:val="20"/>
        </w:rPr>
        <w:t xml:space="preserve"> nebo jeho část, vykazující prokazatelný nesoulad s touto smlouvou či pokyny objednatele je zhotovitel povinen na žádost objednatele v přiměřené lhůtě </w:t>
      </w:r>
      <w:r>
        <w:rPr>
          <w:rFonts w:ascii="Arial" w:hAnsi="Arial" w:cs="Arial"/>
          <w:sz w:val="20"/>
          <w:szCs w:val="20"/>
        </w:rPr>
        <w:t>napravit</w:t>
      </w:r>
      <w:r w:rsidRPr="008C1BBD">
        <w:rPr>
          <w:rFonts w:ascii="Arial" w:hAnsi="Arial" w:cs="Arial"/>
          <w:sz w:val="20"/>
          <w:szCs w:val="20"/>
        </w:rPr>
        <w:t xml:space="preserve">. V opačném případě je objednatel oprávněn odstranit uvedené nedostatky třetí osobou na náklady zhotovitele. </w:t>
      </w:r>
    </w:p>
    <w:p w14:paraId="20963F08" w14:textId="77777777" w:rsidR="009465B1" w:rsidRDefault="009465B1" w:rsidP="00AE3121">
      <w:pPr>
        <w:pStyle w:val="Odstavecseseznamem"/>
        <w:overflowPunct w:val="0"/>
        <w:autoSpaceDE w:val="0"/>
        <w:autoSpaceDN w:val="0"/>
        <w:adjustRightInd w:val="0"/>
        <w:ind w:left="360"/>
        <w:jc w:val="both"/>
        <w:textAlignment w:val="baseline"/>
        <w:rPr>
          <w:rFonts w:ascii="Arial" w:hAnsi="Arial" w:cs="Arial"/>
          <w:sz w:val="20"/>
          <w:szCs w:val="20"/>
        </w:rPr>
      </w:pPr>
    </w:p>
    <w:p w14:paraId="3EFCCD47" w14:textId="77777777" w:rsidR="00AE3121" w:rsidRPr="008C1BBD" w:rsidRDefault="00AE3121" w:rsidP="00AE3121">
      <w:pPr>
        <w:pStyle w:val="Odstavecseseznamem"/>
        <w:overflowPunct w:val="0"/>
        <w:autoSpaceDE w:val="0"/>
        <w:autoSpaceDN w:val="0"/>
        <w:adjustRightInd w:val="0"/>
        <w:ind w:left="360"/>
        <w:jc w:val="both"/>
        <w:textAlignment w:val="baseline"/>
        <w:rPr>
          <w:rFonts w:ascii="Arial" w:hAnsi="Arial" w:cs="Arial"/>
          <w:sz w:val="20"/>
          <w:szCs w:val="20"/>
        </w:rPr>
      </w:pPr>
    </w:p>
    <w:p w14:paraId="035BFF8D" w14:textId="77777777" w:rsidR="009465B1" w:rsidRPr="008C1BBD" w:rsidRDefault="009465B1" w:rsidP="009465B1">
      <w:pPr>
        <w:numPr>
          <w:ilvl w:val="0"/>
          <w:numId w:val="3"/>
        </w:numPr>
        <w:tabs>
          <w:tab w:val="clear" w:pos="680"/>
        </w:tabs>
        <w:ind w:left="284" w:hanging="284"/>
        <w:jc w:val="center"/>
        <w:rPr>
          <w:rFonts w:ascii="Arial" w:hAnsi="Arial" w:cs="Arial"/>
          <w:b/>
          <w:sz w:val="20"/>
          <w:szCs w:val="20"/>
        </w:rPr>
      </w:pPr>
      <w:r w:rsidRPr="00EC5111">
        <w:rPr>
          <w:rFonts w:ascii="Arial" w:hAnsi="Arial" w:cs="Arial"/>
          <w:b/>
          <w:sz w:val="20"/>
          <w:szCs w:val="20"/>
        </w:rPr>
        <w:t>Práva a povinnosti objednatele</w:t>
      </w:r>
    </w:p>
    <w:p w14:paraId="7B678721" w14:textId="77777777" w:rsidR="009465B1" w:rsidRPr="008C1BBD" w:rsidRDefault="009465B1" w:rsidP="009465B1">
      <w:pPr>
        <w:pStyle w:val="Odstavecseseznamem"/>
        <w:numPr>
          <w:ilvl w:val="0"/>
          <w:numId w:val="17"/>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Objednatel je oprávněn kontrolovat provádění a kvalitu </w:t>
      </w:r>
      <w:r>
        <w:rPr>
          <w:rFonts w:ascii="Arial" w:hAnsi="Arial" w:cs="Arial"/>
          <w:sz w:val="20"/>
          <w:szCs w:val="20"/>
        </w:rPr>
        <w:t>plnění</w:t>
      </w:r>
      <w:r w:rsidRPr="008C1BBD">
        <w:rPr>
          <w:rFonts w:ascii="Arial" w:hAnsi="Arial" w:cs="Arial"/>
          <w:sz w:val="20"/>
          <w:szCs w:val="20"/>
        </w:rPr>
        <w:t xml:space="preserve">. Jestliže objednatel zjistí, že zhotovitel provádí </w:t>
      </w:r>
      <w:r>
        <w:rPr>
          <w:rFonts w:ascii="Arial" w:hAnsi="Arial" w:cs="Arial"/>
          <w:sz w:val="20"/>
          <w:szCs w:val="20"/>
        </w:rPr>
        <w:t>plnění</w:t>
      </w:r>
      <w:r w:rsidRPr="008C1BBD">
        <w:rPr>
          <w:rFonts w:ascii="Arial" w:hAnsi="Arial" w:cs="Arial"/>
          <w:sz w:val="20"/>
          <w:szCs w:val="20"/>
        </w:rPr>
        <w:t xml:space="preserve"> v rozporu s touto smlouvou či rozporu s</w:t>
      </w:r>
      <w:r>
        <w:rPr>
          <w:rFonts w:ascii="Arial" w:hAnsi="Arial" w:cs="Arial"/>
          <w:sz w:val="20"/>
          <w:szCs w:val="20"/>
        </w:rPr>
        <w:t xml:space="preserve"> technickými normami či </w:t>
      </w:r>
      <w:r w:rsidRPr="008C1BBD">
        <w:rPr>
          <w:rFonts w:ascii="Arial" w:hAnsi="Arial" w:cs="Arial"/>
          <w:sz w:val="20"/>
          <w:szCs w:val="20"/>
        </w:rPr>
        <w:t>obecně závaznými právními předpisy</w:t>
      </w:r>
      <w:r>
        <w:rPr>
          <w:rFonts w:ascii="Arial" w:hAnsi="Arial" w:cs="Arial"/>
          <w:sz w:val="20"/>
          <w:szCs w:val="20"/>
        </w:rPr>
        <w:t>,</w:t>
      </w:r>
      <w:r w:rsidRPr="008C1BBD">
        <w:rPr>
          <w:rFonts w:ascii="Arial" w:hAnsi="Arial" w:cs="Arial"/>
          <w:sz w:val="20"/>
          <w:szCs w:val="20"/>
        </w:rPr>
        <w:t xml:space="preserve"> má objednatel právo od této smlouvy odstoupit. </w:t>
      </w:r>
    </w:p>
    <w:p w14:paraId="4DB8050F" w14:textId="77777777" w:rsidR="009465B1" w:rsidRDefault="009465B1" w:rsidP="009465B1">
      <w:pPr>
        <w:pStyle w:val="Odstavecseseznamem"/>
        <w:numPr>
          <w:ilvl w:val="0"/>
          <w:numId w:val="17"/>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Pokud zhotovitel upozorní na nevhodnou povahu věcí přebíraných od objednatele nebo na nevhodnou povahu pokynů nebo podkladů předaných objednatelem, zváží objednatel vznesené připomínky a vyrozumí o tom zhotovitele. Totéž platí, zjistí-li se skryté překážky bránící provádění </w:t>
      </w:r>
      <w:r>
        <w:rPr>
          <w:rFonts w:ascii="Arial" w:hAnsi="Arial" w:cs="Arial"/>
          <w:sz w:val="20"/>
          <w:szCs w:val="20"/>
        </w:rPr>
        <w:t>plnění</w:t>
      </w:r>
      <w:r w:rsidRPr="008C1BBD">
        <w:rPr>
          <w:rFonts w:ascii="Arial" w:hAnsi="Arial" w:cs="Arial"/>
          <w:sz w:val="20"/>
          <w:szCs w:val="20"/>
        </w:rPr>
        <w:t xml:space="preserve"> dohodnutým způsobem, které nebyly patrné z podkladů předaných objednatelem.</w:t>
      </w:r>
    </w:p>
    <w:p w14:paraId="27A6E4E5" w14:textId="77777777" w:rsidR="0000048C" w:rsidRDefault="0000048C" w:rsidP="009F75C5">
      <w:pPr>
        <w:jc w:val="both"/>
        <w:rPr>
          <w:rFonts w:ascii="Arial" w:hAnsi="Arial" w:cs="Arial"/>
          <w:sz w:val="20"/>
          <w:szCs w:val="20"/>
        </w:rPr>
      </w:pPr>
    </w:p>
    <w:p w14:paraId="48A7F3DE" w14:textId="77777777" w:rsidR="009465B1" w:rsidRPr="008C1BBD" w:rsidRDefault="009465B1" w:rsidP="009F75C5">
      <w:pPr>
        <w:jc w:val="both"/>
        <w:rPr>
          <w:rFonts w:ascii="Arial" w:hAnsi="Arial" w:cs="Arial"/>
          <w:sz w:val="20"/>
          <w:szCs w:val="20"/>
        </w:rPr>
      </w:pPr>
    </w:p>
    <w:p w14:paraId="6E435AD8" w14:textId="77777777" w:rsidR="0059212F" w:rsidRPr="008C1BBD" w:rsidRDefault="00116E47" w:rsidP="0070720F">
      <w:pPr>
        <w:numPr>
          <w:ilvl w:val="0"/>
          <w:numId w:val="3"/>
        </w:numPr>
        <w:tabs>
          <w:tab w:val="clear" w:pos="680"/>
        </w:tabs>
        <w:ind w:left="284" w:hanging="284"/>
        <w:jc w:val="center"/>
        <w:rPr>
          <w:rFonts w:ascii="Arial" w:hAnsi="Arial" w:cs="Arial"/>
          <w:b/>
          <w:sz w:val="20"/>
          <w:szCs w:val="20"/>
        </w:rPr>
      </w:pPr>
      <w:r>
        <w:rPr>
          <w:rFonts w:ascii="Arial" w:hAnsi="Arial" w:cs="Arial"/>
          <w:b/>
          <w:sz w:val="20"/>
          <w:szCs w:val="20"/>
        </w:rPr>
        <w:t>Vady plnění a z</w:t>
      </w:r>
      <w:r w:rsidR="0059212F" w:rsidRPr="00137A50">
        <w:rPr>
          <w:rFonts w:ascii="Arial" w:hAnsi="Arial" w:cs="Arial"/>
          <w:b/>
          <w:sz w:val="20"/>
          <w:szCs w:val="20"/>
        </w:rPr>
        <w:t xml:space="preserve">áruka za jakost </w:t>
      </w:r>
    </w:p>
    <w:p w14:paraId="29011073" w14:textId="77777777" w:rsidR="00116E47" w:rsidRDefault="00116E47" w:rsidP="008039A7">
      <w:pPr>
        <w:pStyle w:val="Odstavecseseznamem"/>
        <w:numPr>
          <w:ilvl w:val="0"/>
          <w:numId w:val="14"/>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Práva z</w:t>
      </w:r>
      <w:r w:rsidRPr="008C1BBD">
        <w:rPr>
          <w:rFonts w:ascii="Arial" w:hAnsi="Arial" w:cs="Arial"/>
          <w:sz w:val="20"/>
          <w:szCs w:val="20"/>
        </w:rPr>
        <w:t xml:space="preserve"> vad se řídí </w:t>
      </w:r>
      <w:r>
        <w:rPr>
          <w:rFonts w:ascii="Arial" w:hAnsi="Arial" w:cs="Arial"/>
          <w:sz w:val="20"/>
          <w:szCs w:val="20"/>
        </w:rPr>
        <w:t>touto smlouvou</w:t>
      </w:r>
      <w:r w:rsidRPr="008C1BBD">
        <w:rPr>
          <w:rFonts w:ascii="Arial" w:hAnsi="Arial" w:cs="Arial"/>
          <w:sz w:val="20"/>
          <w:szCs w:val="20"/>
        </w:rPr>
        <w:t xml:space="preserve"> a ustanoveními </w:t>
      </w:r>
      <w:r w:rsidRPr="00CC13BD">
        <w:rPr>
          <w:rFonts w:ascii="Arial" w:hAnsi="Arial" w:cs="Arial"/>
          <w:sz w:val="20"/>
          <w:szCs w:val="20"/>
        </w:rPr>
        <w:t>občanského zákoníku</w:t>
      </w:r>
      <w:r w:rsidRPr="008C1BBD">
        <w:rPr>
          <w:rFonts w:ascii="Arial" w:hAnsi="Arial" w:cs="Arial"/>
          <w:sz w:val="20"/>
          <w:szCs w:val="20"/>
        </w:rPr>
        <w:t>.</w:t>
      </w:r>
      <w:r>
        <w:rPr>
          <w:rFonts w:ascii="Arial" w:hAnsi="Arial" w:cs="Arial"/>
          <w:sz w:val="20"/>
          <w:szCs w:val="20"/>
        </w:rPr>
        <w:t xml:space="preserve"> </w:t>
      </w:r>
    </w:p>
    <w:p w14:paraId="28E0C88C" w14:textId="77777777" w:rsidR="0059212F" w:rsidRPr="000838AF" w:rsidRDefault="0059212F" w:rsidP="008039A7">
      <w:pPr>
        <w:pStyle w:val="Odstavecseseznamem"/>
        <w:numPr>
          <w:ilvl w:val="0"/>
          <w:numId w:val="14"/>
        </w:numPr>
        <w:overflowPunct w:val="0"/>
        <w:autoSpaceDE w:val="0"/>
        <w:autoSpaceDN w:val="0"/>
        <w:adjustRightInd w:val="0"/>
        <w:jc w:val="both"/>
        <w:textAlignment w:val="baseline"/>
        <w:rPr>
          <w:rFonts w:ascii="Arial" w:hAnsi="Arial" w:cs="Arial"/>
          <w:sz w:val="20"/>
          <w:szCs w:val="20"/>
        </w:rPr>
      </w:pPr>
      <w:r w:rsidRPr="000838AF">
        <w:rPr>
          <w:rFonts w:ascii="Arial" w:hAnsi="Arial" w:cs="Arial"/>
          <w:sz w:val="20"/>
          <w:szCs w:val="20"/>
        </w:rPr>
        <w:t xml:space="preserve">Zhotovitel </w:t>
      </w:r>
      <w:r w:rsidR="002126E5">
        <w:rPr>
          <w:rFonts w:ascii="Arial" w:hAnsi="Arial" w:cs="Arial"/>
          <w:sz w:val="20"/>
          <w:szCs w:val="20"/>
        </w:rPr>
        <w:t xml:space="preserve">poskytuje objednateli </w:t>
      </w:r>
      <w:r w:rsidRPr="000838AF">
        <w:rPr>
          <w:rFonts w:ascii="Arial" w:hAnsi="Arial" w:cs="Arial"/>
          <w:sz w:val="20"/>
          <w:szCs w:val="20"/>
        </w:rPr>
        <w:t>záruku za jakost</w:t>
      </w:r>
      <w:r w:rsidR="00116E47">
        <w:rPr>
          <w:rFonts w:ascii="Arial" w:hAnsi="Arial" w:cs="Arial"/>
          <w:sz w:val="20"/>
          <w:szCs w:val="20"/>
        </w:rPr>
        <w:t xml:space="preserve"> plnění</w:t>
      </w:r>
      <w:r w:rsidRPr="000838AF">
        <w:rPr>
          <w:rFonts w:ascii="Arial" w:hAnsi="Arial" w:cs="Arial"/>
          <w:sz w:val="20"/>
          <w:szCs w:val="20"/>
        </w:rPr>
        <w:t xml:space="preserve">, vztahující se k předmětu smlouvy, v délce </w:t>
      </w:r>
      <w:r w:rsidR="00523D23">
        <w:rPr>
          <w:rFonts w:ascii="Arial" w:hAnsi="Arial" w:cs="Arial"/>
          <w:b/>
          <w:sz w:val="20"/>
          <w:szCs w:val="20"/>
        </w:rPr>
        <w:t>6</w:t>
      </w:r>
      <w:r w:rsidRPr="000838AF">
        <w:rPr>
          <w:rFonts w:ascii="Arial" w:hAnsi="Arial" w:cs="Arial"/>
          <w:b/>
          <w:sz w:val="20"/>
          <w:szCs w:val="20"/>
        </w:rPr>
        <w:t xml:space="preserve"> měsíců</w:t>
      </w:r>
      <w:r w:rsidRPr="000838AF">
        <w:rPr>
          <w:rFonts w:ascii="Arial" w:hAnsi="Arial" w:cs="Arial"/>
          <w:sz w:val="20"/>
          <w:szCs w:val="20"/>
        </w:rPr>
        <w:t xml:space="preserve">.  </w:t>
      </w:r>
    </w:p>
    <w:p w14:paraId="527A623F" w14:textId="77777777" w:rsidR="00D6482D" w:rsidRDefault="0059212F" w:rsidP="008039A7">
      <w:pPr>
        <w:pStyle w:val="Odstavecseseznamem"/>
        <w:numPr>
          <w:ilvl w:val="0"/>
          <w:numId w:val="14"/>
        </w:numPr>
        <w:overflowPunct w:val="0"/>
        <w:autoSpaceDE w:val="0"/>
        <w:autoSpaceDN w:val="0"/>
        <w:adjustRightInd w:val="0"/>
        <w:jc w:val="both"/>
        <w:textAlignment w:val="baseline"/>
        <w:rPr>
          <w:rFonts w:ascii="Arial" w:hAnsi="Arial" w:cs="Arial"/>
          <w:sz w:val="20"/>
          <w:szCs w:val="20"/>
        </w:rPr>
      </w:pPr>
      <w:r w:rsidRPr="00B20464">
        <w:rPr>
          <w:rFonts w:ascii="Arial" w:hAnsi="Arial" w:cs="Arial"/>
          <w:sz w:val="20"/>
          <w:szCs w:val="20"/>
        </w:rPr>
        <w:t xml:space="preserve">Záruka počíná běžet od </w:t>
      </w:r>
      <w:r w:rsidR="00FE0997" w:rsidRPr="00B20464">
        <w:rPr>
          <w:rFonts w:ascii="Arial" w:hAnsi="Arial" w:cs="Arial"/>
          <w:sz w:val="20"/>
          <w:szCs w:val="20"/>
        </w:rPr>
        <w:t xml:space="preserve">doručení </w:t>
      </w:r>
      <w:r w:rsidR="00B20464">
        <w:rPr>
          <w:rFonts w:ascii="Arial" w:hAnsi="Arial" w:cs="Arial"/>
          <w:sz w:val="20"/>
          <w:szCs w:val="20"/>
        </w:rPr>
        <w:t xml:space="preserve">bezvadné </w:t>
      </w:r>
      <w:r w:rsidR="00FE0997" w:rsidRPr="00B20464">
        <w:rPr>
          <w:rFonts w:ascii="Arial" w:hAnsi="Arial" w:cs="Arial"/>
          <w:sz w:val="20"/>
          <w:szCs w:val="20"/>
        </w:rPr>
        <w:t>faktury</w:t>
      </w:r>
      <w:r w:rsidR="00D6482D" w:rsidRPr="00B20464">
        <w:rPr>
          <w:rFonts w:ascii="Arial" w:hAnsi="Arial" w:cs="Arial"/>
          <w:sz w:val="20"/>
          <w:szCs w:val="20"/>
        </w:rPr>
        <w:t xml:space="preserve"> </w:t>
      </w:r>
      <w:r w:rsidR="00FE0997" w:rsidRPr="00B20464">
        <w:rPr>
          <w:rFonts w:ascii="Arial" w:hAnsi="Arial" w:cs="Arial"/>
          <w:sz w:val="20"/>
          <w:szCs w:val="20"/>
        </w:rPr>
        <w:t>objednateli</w:t>
      </w:r>
      <w:r w:rsidR="0000048C">
        <w:rPr>
          <w:rFonts w:ascii="Arial" w:hAnsi="Arial" w:cs="Arial"/>
          <w:sz w:val="20"/>
          <w:szCs w:val="20"/>
        </w:rPr>
        <w:t>.</w:t>
      </w:r>
      <w:r w:rsidR="00D6482D" w:rsidRPr="00B20464">
        <w:rPr>
          <w:rFonts w:ascii="Arial" w:hAnsi="Arial" w:cs="Arial"/>
          <w:sz w:val="20"/>
          <w:szCs w:val="20"/>
        </w:rPr>
        <w:t xml:space="preserve"> </w:t>
      </w:r>
    </w:p>
    <w:p w14:paraId="3C17FE5A" w14:textId="77777777" w:rsidR="00384E3E" w:rsidRPr="00B20464" w:rsidRDefault="00384E3E" w:rsidP="008039A7">
      <w:pPr>
        <w:pStyle w:val="Odstavecseseznamem"/>
        <w:numPr>
          <w:ilvl w:val="0"/>
          <w:numId w:val="14"/>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Objednatel se zavazuje odstranit vady oznámené mu </w:t>
      </w:r>
      <w:r w:rsidR="0034046A">
        <w:rPr>
          <w:rFonts w:ascii="Arial" w:hAnsi="Arial" w:cs="Arial"/>
          <w:sz w:val="20"/>
          <w:szCs w:val="20"/>
        </w:rPr>
        <w:t>o</w:t>
      </w:r>
      <w:r>
        <w:rPr>
          <w:rFonts w:ascii="Arial" w:hAnsi="Arial" w:cs="Arial"/>
          <w:sz w:val="20"/>
          <w:szCs w:val="20"/>
        </w:rPr>
        <w:t xml:space="preserve">bjednatelem v záruční době nejpozději do 5 pracovních dnů. </w:t>
      </w:r>
    </w:p>
    <w:p w14:paraId="7F859902" w14:textId="77777777" w:rsidR="009C75BD" w:rsidRPr="008C1BBD" w:rsidRDefault="0059212F" w:rsidP="008039A7">
      <w:pPr>
        <w:pStyle w:val="Odstavecseseznamem"/>
        <w:numPr>
          <w:ilvl w:val="0"/>
          <w:numId w:val="14"/>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Vady </w:t>
      </w:r>
      <w:r w:rsidR="005B5E83">
        <w:rPr>
          <w:rFonts w:ascii="Arial" w:hAnsi="Arial" w:cs="Arial"/>
          <w:sz w:val="20"/>
          <w:szCs w:val="20"/>
        </w:rPr>
        <w:t>plnění</w:t>
      </w:r>
      <w:r w:rsidRPr="008C1BBD">
        <w:rPr>
          <w:rFonts w:ascii="Arial" w:hAnsi="Arial" w:cs="Arial"/>
          <w:sz w:val="20"/>
          <w:szCs w:val="20"/>
        </w:rPr>
        <w:t xml:space="preserve"> řádně oznámené zhotoviteli, které zhotovitel řádně a bez zbytečného odkladu neopraví na své vlastní náklady, mohou být </w:t>
      </w:r>
      <w:r w:rsidR="00367F49" w:rsidRPr="008C1BBD">
        <w:rPr>
          <w:rFonts w:ascii="Arial" w:hAnsi="Arial" w:cs="Arial"/>
          <w:sz w:val="20"/>
          <w:szCs w:val="20"/>
        </w:rPr>
        <w:t xml:space="preserve">opraveny </w:t>
      </w:r>
      <w:r w:rsidRPr="008C1BBD">
        <w:rPr>
          <w:rFonts w:ascii="Arial" w:hAnsi="Arial" w:cs="Arial"/>
          <w:sz w:val="20"/>
          <w:szCs w:val="20"/>
        </w:rPr>
        <w:t>třetí osobou na náklady zhotovitele.</w:t>
      </w:r>
    </w:p>
    <w:p w14:paraId="434BEB85" w14:textId="77777777" w:rsidR="00367F49" w:rsidRDefault="00367F49" w:rsidP="009F75C5">
      <w:pPr>
        <w:jc w:val="both"/>
        <w:rPr>
          <w:rFonts w:ascii="Arial" w:hAnsi="Arial" w:cs="Arial"/>
          <w:sz w:val="20"/>
          <w:szCs w:val="20"/>
        </w:rPr>
      </w:pPr>
    </w:p>
    <w:p w14:paraId="529728A7" w14:textId="77777777" w:rsidR="00380CC8" w:rsidRPr="008C1BBD" w:rsidRDefault="00380CC8" w:rsidP="00027F75">
      <w:pPr>
        <w:jc w:val="both"/>
        <w:rPr>
          <w:rFonts w:ascii="Arial" w:hAnsi="Arial" w:cs="Arial"/>
          <w:b/>
          <w:caps/>
          <w:sz w:val="20"/>
          <w:szCs w:val="20"/>
        </w:rPr>
      </w:pPr>
    </w:p>
    <w:p w14:paraId="0BFF789F" w14:textId="77777777" w:rsidR="001C34BB" w:rsidRDefault="001C34BB" w:rsidP="0070720F">
      <w:pPr>
        <w:numPr>
          <w:ilvl w:val="0"/>
          <w:numId w:val="3"/>
        </w:numPr>
        <w:tabs>
          <w:tab w:val="clear" w:pos="680"/>
        </w:tabs>
        <w:ind w:left="284" w:hanging="284"/>
        <w:jc w:val="center"/>
        <w:rPr>
          <w:rFonts w:ascii="Arial" w:hAnsi="Arial" w:cs="Arial"/>
          <w:b/>
          <w:sz w:val="20"/>
          <w:szCs w:val="20"/>
        </w:rPr>
      </w:pPr>
      <w:r w:rsidRPr="00EC5111">
        <w:rPr>
          <w:rFonts w:ascii="Arial" w:hAnsi="Arial" w:cs="Arial"/>
          <w:b/>
          <w:sz w:val="20"/>
          <w:szCs w:val="20"/>
        </w:rPr>
        <w:t>Mlčenlivost a důvěrnost informací</w:t>
      </w:r>
    </w:p>
    <w:p w14:paraId="62C31917" w14:textId="77777777" w:rsidR="00DA23F8" w:rsidRPr="00FB2F52" w:rsidRDefault="00DA23F8" w:rsidP="008C6C1B">
      <w:pPr>
        <w:numPr>
          <w:ilvl w:val="0"/>
          <w:numId w:val="45"/>
        </w:numPr>
        <w:ind w:left="426"/>
        <w:jc w:val="both"/>
        <w:rPr>
          <w:rFonts w:ascii="Arial" w:hAnsi="Arial" w:cs="Arial"/>
          <w:sz w:val="20"/>
          <w:szCs w:val="20"/>
        </w:rPr>
      </w:pPr>
      <w:r w:rsidRPr="00FB2F52">
        <w:rPr>
          <w:rFonts w:ascii="Arial" w:hAnsi="Arial" w:cs="Arial"/>
          <w:bCs/>
          <w:sz w:val="20"/>
          <w:szCs w:val="20"/>
        </w:rPr>
        <w:t>Důvěrné</w:t>
      </w:r>
      <w:r w:rsidRPr="00FB2F52">
        <w:rPr>
          <w:rFonts w:ascii="Arial" w:hAnsi="Arial" w:cs="Arial"/>
          <w:sz w:val="20"/>
          <w:szCs w:val="20"/>
        </w:rPr>
        <w:t xml:space="preserve"> informace jsou veškerá data a informace </w:t>
      </w:r>
      <w:r w:rsidR="0034046A">
        <w:rPr>
          <w:rFonts w:ascii="Arial" w:hAnsi="Arial" w:cs="Arial"/>
          <w:sz w:val="20"/>
          <w:szCs w:val="20"/>
        </w:rPr>
        <w:t>o</w:t>
      </w:r>
      <w:r w:rsidR="0034046A" w:rsidRPr="00FB2F52">
        <w:rPr>
          <w:rFonts w:ascii="Arial" w:hAnsi="Arial" w:cs="Arial"/>
          <w:sz w:val="20"/>
          <w:szCs w:val="20"/>
        </w:rPr>
        <w:t>bjednatele</w:t>
      </w:r>
      <w:r w:rsidRPr="00FB2F52">
        <w:rPr>
          <w:rFonts w:ascii="Arial" w:hAnsi="Arial" w:cs="Arial"/>
          <w:sz w:val="20"/>
          <w:szCs w:val="20"/>
        </w:rPr>
        <w:t xml:space="preserve">, které nejsou výslovně označeny jako veřejné a které </w:t>
      </w:r>
      <w:r w:rsidR="00850C23">
        <w:rPr>
          <w:rFonts w:ascii="Arial" w:hAnsi="Arial" w:cs="Arial"/>
          <w:sz w:val="20"/>
          <w:szCs w:val="20"/>
        </w:rPr>
        <w:t>z</w:t>
      </w:r>
      <w:r w:rsidRPr="00FB2F52">
        <w:rPr>
          <w:rFonts w:ascii="Arial" w:hAnsi="Arial" w:cs="Arial"/>
          <w:sz w:val="20"/>
          <w:szCs w:val="20"/>
        </w:rPr>
        <w:t>hotovitel získá v souvislosti s jednáním s </w:t>
      </w:r>
      <w:r w:rsidR="0034046A">
        <w:rPr>
          <w:rFonts w:ascii="Arial" w:hAnsi="Arial" w:cs="Arial"/>
          <w:sz w:val="20"/>
          <w:szCs w:val="20"/>
        </w:rPr>
        <w:t>o</w:t>
      </w:r>
      <w:r w:rsidRPr="00FB2F52">
        <w:rPr>
          <w:rFonts w:ascii="Arial" w:hAnsi="Arial" w:cs="Arial"/>
          <w:sz w:val="20"/>
          <w:szCs w:val="20"/>
        </w:rPr>
        <w:t>bjednatelem a/nebo na základě či v souvislosti s</w:t>
      </w:r>
      <w:r w:rsidR="00850C23">
        <w:rPr>
          <w:rFonts w:ascii="Arial" w:hAnsi="Arial" w:cs="Arial"/>
          <w:sz w:val="20"/>
          <w:szCs w:val="20"/>
        </w:rPr>
        <w:t> </w:t>
      </w:r>
      <w:r w:rsidRPr="00FB2F52">
        <w:rPr>
          <w:rFonts w:ascii="Arial" w:hAnsi="Arial" w:cs="Arial"/>
          <w:sz w:val="20"/>
          <w:szCs w:val="20"/>
        </w:rPr>
        <w:t>plněním</w:t>
      </w:r>
      <w:r w:rsidR="00850C23">
        <w:rPr>
          <w:rFonts w:ascii="Arial" w:hAnsi="Arial" w:cs="Arial"/>
          <w:sz w:val="20"/>
          <w:szCs w:val="20"/>
        </w:rPr>
        <w:t xml:space="preserve"> této</w:t>
      </w:r>
      <w:r w:rsidRPr="00FB2F52">
        <w:rPr>
          <w:rFonts w:ascii="Arial" w:hAnsi="Arial" w:cs="Arial"/>
          <w:sz w:val="20"/>
          <w:szCs w:val="20"/>
        </w:rPr>
        <w:t xml:space="preserve"> sml</w:t>
      </w:r>
      <w:r w:rsidR="00850C23">
        <w:rPr>
          <w:rFonts w:ascii="Arial" w:hAnsi="Arial" w:cs="Arial"/>
          <w:sz w:val="20"/>
          <w:szCs w:val="20"/>
        </w:rPr>
        <w:t>ou</w:t>
      </w:r>
      <w:r w:rsidRPr="00FB2F52">
        <w:rPr>
          <w:rFonts w:ascii="Arial" w:hAnsi="Arial" w:cs="Arial"/>
          <w:sz w:val="20"/>
          <w:szCs w:val="20"/>
        </w:rPr>
        <w:t>v</w:t>
      </w:r>
      <w:r w:rsidR="00850C23">
        <w:rPr>
          <w:rFonts w:ascii="Arial" w:hAnsi="Arial" w:cs="Arial"/>
          <w:sz w:val="20"/>
          <w:szCs w:val="20"/>
        </w:rPr>
        <w:t>y</w:t>
      </w:r>
      <w:r w:rsidRPr="00FB2F52">
        <w:rPr>
          <w:rFonts w:ascii="Arial" w:hAnsi="Arial" w:cs="Arial"/>
          <w:sz w:val="20"/>
          <w:szCs w:val="20"/>
        </w:rPr>
        <w:t xml:space="preserve">, a to bez ohledu na způsob jejich poskytnutí, zaznamenání nebo uchovávání. Za důvěrné informace se považují také informace chráněné zvláštní zákonnou a smluvní povinností mlčenlivosti </w:t>
      </w:r>
      <w:r w:rsidR="0034046A">
        <w:rPr>
          <w:rFonts w:ascii="Arial" w:hAnsi="Arial" w:cs="Arial"/>
          <w:sz w:val="20"/>
          <w:szCs w:val="20"/>
        </w:rPr>
        <w:t>o</w:t>
      </w:r>
      <w:r w:rsidRPr="00FB2F52">
        <w:rPr>
          <w:rFonts w:ascii="Arial" w:hAnsi="Arial" w:cs="Arial"/>
          <w:sz w:val="20"/>
          <w:szCs w:val="20"/>
        </w:rPr>
        <w:t xml:space="preserve">bjednatele. </w:t>
      </w:r>
    </w:p>
    <w:p w14:paraId="71A6836F" w14:textId="77777777" w:rsidR="00DA23F8" w:rsidRPr="00FB2F52" w:rsidRDefault="00DA23F8" w:rsidP="008C6C1B">
      <w:pPr>
        <w:numPr>
          <w:ilvl w:val="0"/>
          <w:numId w:val="45"/>
        </w:numPr>
        <w:ind w:left="426"/>
        <w:jc w:val="both"/>
        <w:rPr>
          <w:rFonts w:ascii="Arial" w:hAnsi="Arial" w:cs="Arial"/>
          <w:sz w:val="20"/>
          <w:szCs w:val="20"/>
        </w:rPr>
      </w:pPr>
      <w:r w:rsidRPr="00FB2F52">
        <w:rPr>
          <w:rFonts w:ascii="Arial" w:hAnsi="Arial" w:cs="Arial"/>
          <w:sz w:val="20"/>
          <w:szCs w:val="20"/>
        </w:rPr>
        <w:t xml:space="preserve">Za </w:t>
      </w:r>
      <w:r w:rsidRPr="00FB2F52">
        <w:rPr>
          <w:rFonts w:ascii="Arial" w:hAnsi="Arial" w:cs="Arial"/>
          <w:bCs/>
          <w:sz w:val="20"/>
          <w:szCs w:val="20"/>
        </w:rPr>
        <w:t>důvěrné</w:t>
      </w:r>
      <w:r w:rsidRPr="00FB2F52">
        <w:rPr>
          <w:rFonts w:ascii="Arial" w:hAnsi="Arial" w:cs="Arial"/>
          <w:sz w:val="20"/>
          <w:szCs w:val="20"/>
        </w:rPr>
        <w:t xml:space="preserve"> informace se nepovažují dále uvedené informace, ledaže smluvní strana mohla předpokládat, že je druhá smluvní strana z důvodu oprávněného zájmu za důvěrné považuje:</w:t>
      </w:r>
    </w:p>
    <w:p w14:paraId="1C0D31BD" w14:textId="77777777" w:rsidR="00DA23F8" w:rsidRPr="00FB2F52" w:rsidRDefault="00DA23F8" w:rsidP="00850C23">
      <w:pPr>
        <w:numPr>
          <w:ilvl w:val="1"/>
          <w:numId w:val="45"/>
        </w:numPr>
        <w:ind w:left="851"/>
        <w:jc w:val="both"/>
        <w:rPr>
          <w:rFonts w:ascii="Arial" w:hAnsi="Arial" w:cs="Arial"/>
          <w:sz w:val="20"/>
          <w:szCs w:val="20"/>
        </w:rPr>
      </w:pPr>
      <w:r w:rsidRPr="00FB2F52">
        <w:rPr>
          <w:rFonts w:ascii="Arial" w:hAnsi="Arial" w:cs="Arial"/>
          <w:sz w:val="20"/>
          <w:szCs w:val="20"/>
        </w:rPr>
        <w:t>data a informace, které byly v době jejich poskytnutí veřejně známé nebo veřejně dostupné;</w:t>
      </w:r>
    </w:p>
    <w:p w14:paraId="4139CF3D" w14:textId="77777777" w:rsidR="00DA23F8" w:rsidRPr="00FB2F52" w:rsidRDefault="00DA23F8" w:rsidP="00850C23">
      <w:pPr>
        <w:numPr>
          <w:ilvl w:val="1"/>
          <w:numId w:val="45"/>
        </w:numPr>
        <w:ind w:left="851"/>
        <w:jc w:val="both"/>
        <w:rPr>
          <w:rFonts w:ascii="Arial" w:hAnsi="Arial" w:cs="Arial"/>
          <w:sz w:val="20"/>
          <w:szCs w:val="20"/>
        </w:rPr>
      </w:pPr>
      <w:r w:rsidRPr="00FB2F52">
        <w:rPr>
          <w:rFonts w:ascii="Arial" w:hAnsi="Arial" w:cs="Arial"/>
          <w:sz w:val="20"/>
          <w:szCs w:val="20"/>
        </w:rPr>
        <w:lastRenderedPageBreak/>
        <w:t xml:space="preserve">data a informace, které získá smluvní strana od osob, které jsou na základě předchozího nebo následného souhlasu smluvní strany oprávněny k jejich poskytování nebo šíření; </w:t>
      </w:r>
    </w:p>
    <w:p w14:paraId="61D03E1C" w14:textId="77777777" w:rsidR="00DA23F8" w:rsidRPr="00FB2F52" w:rsidRDefault="00DA23F8" w:rsidP="00850C23">
      <w:pPr>
        <w:numPr>
          <w:ilvl w:val="1"/>
          <w:numId w:val="45"/>
        </w:numPr>
        <w:ind w:left="851"/>
        <w:jc w:val="both"/>
        <w:rPr>
          <w:rFonts w:ascii="Arial" w:hAnsi="Arial" w:cs="Arial"/>
          <w:sz w:val="20"/>
          <w:szCs w:val="20"/>
        </w:rPr>
      </w:pPr>
      <w:r w:rsidRPr="00FB2F52">
        <w:rPr>
          <w:rFonts w:ascii="Arial" w:hAnsi="Arial" w:cs="Arial"/>
          <w:sz w:val="20"/>
          <w:szCs w:val="20"/>
        </w:rPr>
        <w:t>data a informace, o nichž smluvní strana výslovně sdělí, že je nepovažuje za důvěrné ve smyslu této smlouvy. Převzetí takovýchto dat a informací bude písemně potvrzeno.</w:t>
      </w:r>
    </w:p>
    <w:p w14:paraId="0CEBA80B" w14:textId="77777777" w:rsidR="001A716F" w:rsidRDefault="00DA23F8" w:rsidP="008C6C1B">
      <w:pPr>
        <w:numPr>
          <w:ilvl w:val="0"/>
          <w:numId w:val="45"/>
        </w:numPr>
        <w:ind w:left="426"/>
        <w:jc w:val="both"/>
        <w:rPr>
          <w:rFonts w:ascii="Arial" w:hAnsi="Arial" w:cs="Arial"/>
          <w:sz w:val="20"/>
          <w:szCs w:val="20"/>
        </w:rPr>
      </w:pPr>
      <w:r w:rsidRPr="00FB2F52">
        <w:rPr>
          <w:rFonts w:ascii="Arial" w:hAnsi="Arial" w:cs="Arial"/>
          <w:sz w:val="20"/>
          <w:szCs w:val="20"/>
        </w:rPr>
        <w:t>Pro účely této smlouvy se důvěrné informace považují za obchodní tajemství.</w:t>
      </w:r>
    </w:p>
    <w:p w14:paraId="479A68BD" w14:textId="77777777" w:rsidR="00DA23F8" w:rsidRPr="00FB2F52" w:rsidRDefault="00DA23F8" w:rsidP="008C6C1B">
      <w:pPr>
        <w:numPr>
          <w:ilvl w:val="0"/>
          <w:numId w:val="45"/>
        </w:numPr>
        <w:ind w:left="426"/>
        <w:jc w:val="both"/>
        <w:rPr>
          <w:rFonts w:ascii="Arial" w:hAnsi="Arial" w:cs="Arial"/>
          <w:sz w:val="20"/>
          <w:szCs w:val="20"/>
        </w:rPr>
      </w:pPr>
      <w:r w:rsidRPr="00FB2F52">
        <w:rPr>
          <w:rFonts w:ascii="Arial" w:hAnsi="Arial" w:cs="Arial"/>
          <w:bCs/>
          <w:sz w:val="20"/>
          <w:szCs w:val="20"/>
        </w:rPr>
        <w:t>Zhotovitel</w:t>
      </w:r>
      <w:r w:rsidRPr="00FB2F52">
        <w:rPr>
          <w:rFonts w:ascii="Arial" w:hAnsi="Arial" w:cs="Arial"/>
          <w:sz w:val="20"/>
          <w:szCs w:val="20"/>
        </w:rPr>
        <w:t xml:space="preserve"> se zavazuje, že:</w:t>
      </w:r>
    </w:p>
    <w:p w14:paraId="09B10417" w14:textId="77777777" w:rsidR="00DA23F8" w:rsidRPr="00FB2F52" w:rsidRDefault="00DA23F8" w:rsidP="00850C23">
      <w:pPr>
        <w:numPr>
          <w:ilvl w:val="1"/>
          <w:numId w:val="46"/>
        </w:numPr>
        <w:ind w:left="851"/>
        <w:jc w:val="both"/>
        <w:rPr>
          <w:rFonts w:ascii="Arial" w:hAnsi="Arial" w:cs="Arial"/>
          <w:sz w:val="20"/>
          <w:szCs w:val="20"/>
        </w:rPr>
      </w:pPr>
      <w:r w:rsidRPr="00FB2F52">
        <w:rPr>
          <w:rFonts w:ascii="Arial" w:hAnsi="Arial" w:cs="Arial"/>
          <w:sz w:val="20"/>
          <w:szCs w:val="20"/>
        </w:rPr>
        <w:t>bez předchozí písemné dohody neučiní žádné tiskové prohlášení, veřejné nebo jiné oznámení týkající se smluv uzavřených mezi stranami a jejich plnění,</w:t>
      </w:r>
    </w:p>
    <w:p w14:paraId="66F68945" w14:textId="77777777" w:rsidR="00DA23F8" w:rsidRPr="00FB2F52" w:rsidRDefault="00DA23F8" w:rsidP="00850C23">
      <w:pPr>
        <w:numPr>
          <w:ilvl w:val="1"/>
          <w:numId w:val="46"/>
        </w:numPr>
        <w:ind w:left="851"/>
        <w:jc w:val="both"/>
        <w:rPr>
          <w:rFonts w:ascii="Arial" w:hAnsi="Arial" w:cs="Arial"/>
          <w:sz w:val="20"/>
          <w:szCs w:val="20"/>
        </w:rPr>
      </w:pPr>
      <w:r w:rsidRPr="00FB2F52">
        <w:rPr>
          <w:rFonts w:ascii="Arial" w:hAnsi="Arial" w:cs="Arial"/>
          <w:sz w:val="20"/>
          <w:szCs w:val="20"/>
        </w:rPr>
        <w:t xml:space="preserve">bez předchozího písemného souhlasu neposkytne nebo neumožní získat důvěrné informace jakékoli jiné osobě. To se nevztahuje na právní, účetní nebo jiné odborné poradce či spolupracující třetí osoby, které se podílejí na plnění smluv uzavřených mezi stranami v případě splnění povinností </w:t>
      </w:r>
      <w:r w:rsidR="0034046A">
        <w:rPr>
          <w:rFonts w:ascii="Arial" w:hAnsi="Arial" w:cs="Arial"/>
          <w:sz w:val="20"/>
          <w:szCs w:val="20"/>
        </w:rPr>
        <w:t>z</w:t>
      </w:r>
      <w:r w:rsidRPr="00FB2F52">
        <w:rPr>
          <w:rFonts w:ascii="Arial" w:hAnsi="Arial" w:cs="Arial"/>
          <w:sz w:val="20"/>
          <w:szCs w:val="20"/>
        </w:rPr>
        <w:t>hotovitele dle odstavce 4 tohoto článku,</w:t>
      </w:r>
    </w:p>
    <w:p w14:paraId="1AFD0EA2" w14:textId="77777777" w:rsidR="00DA23F8" w:rsidRPr="00FB2F52" w:rsidRDefault="00DA23F8" w:rsidP="00850C23">
      <w:pPr>
        <w:numPr>
          <w:ilvl w:val="1"/>
          <w:numId w:val="46"/>
        </w:numPr>
        <w:ind w:left="851"/>
        <w:jc w:val="both"/>
        <w:rPr>
          <w:rFonts w:ascii="Arial" w:hAnsi="Arial" w:cs="Arial"/>
          <w:sz w:val="20"/>
          <w:szCs w:val="20"/>
        </w:rPr>
      </w:pPr>
      <w:r w:rsidRPr="00FB2F52">
        <w:rPr>
          <w:rFonts w:ascii="Arial" w:hAnsi="Arial" w:cs="Arial"/>
          <w:sz w:val="20"/>
          <w:szCs w:val="20"/>
        </w:rPr>
        <w:t>učiní veškerá opatření, která od něj lze rozumně požadovat, aby nedošlo k prozrazení či zneužití důvěrných informací, jakož i k možnosti neoprávněného přístupu k nim, nebo jejich použití jinou osobou,</w:t>
      </w:r>
    </w:p>
    <w:p w14:paraId="79272C46" w14:textId="77777777" w:rsidR="00DA23F8" w:rsidRPr="00FB2F52" w:rsidRDefault="00DA23F8" w:rsidP="00850C23">
      <w:pPr>
        <w:numPr>
          <w:ilvl w:val="1"/>
          <w:numId w:val="46"/>
        </w:numPr>
        <w:ind w:left="851"/>
        <w:jc w:val="both"/>
        <w:rPr>
          <w:rFonts w:ascii="Arial" w:hAnsi="Arial" w:cs="Arial"/>
          <w:sz w:val="20"/>
          <w:szCs w:val="20"/>
        </w:rPr>
      </w:pPr>
      <w:r w:rsidRPr="00FB2F52">
        <w:rPr>
          <w:rFonts w:ascii="Arial" w:hAnsi="Arial" w:cs="Arial"/>
          <w:sz w:val="20"/>
          <w:szCs w:val="20"/>
        </w:rPr>
        <w:t xml:space="preserve">nepoužije důvěrné informace jinak, než pro účely plnění svých povinností vůči </w:t>
      </w:r>
      <w:r w:rsidR="0034046A">
        <w:rPr>
          <w:rFonts w:ascii="Arial" w:hAnsi="Arial" w:cs="Arial"/>
          <w:sz w:val="20"/>
          <w:szCs w:val="20"/>
        </w:rPr>
        <w:t>o</w:t>
      </w:r>
      <w:r w:rsidRPr="00FB2F52">
        <w:rPr>
          <w:rFonts w:ascii="Arial" w:hAnsi="Arial" w:cs="Arial"/>
          <w:sz w:val="20"/>
          <w:szCs w:val="20"/>
        </w:rPr>
        <w:t>bjednateli,</w:t>
      </w:r>
    </w:p>
    <w:p w14:paraId="6EDA67F2" w14:textId="77777777" w:rsidR="00DA23F8" w:rsidRPr="00FB2F52" w:rsidRDefault="00DA23F8" w:rsidP="00850C23">
      <w:pPr>
        <w:numPr>
          <w:ilvl w:val="1"/>
          <w:numId w:val="46"/>
        </w:numPr>
        <w:ind w:left="851"/>
        <w:jc w:val="both"/>
        <w:rPr>
          <w:rFonts w:ascii="Arial" w:hAnsi="Arial" w:cs="Arial"/>
          <w:sz w:val="20"/>
          <w:szCs w:val="20"/>
        </w:rPr>
      </w:pPr>
      <w:r w:rsidRPr="00FB2F52">
        <w:rPr>
          <w:rFonts w:ascii="Arial" w:hAnsi="Arial" w:cs="Arial"/>
          <w:sz w:val="20"/>
          <w:szCs w:val="20"/>
        </w:rPr>
        <w:t>neučiní vůči jiným osobám žádné prohlášení týkající se správnosti nebo jiných aspektů důvěrných informací,</w:t>
      </w:r>
    </w:p>
    <w:p w14:paraId="4BD2AC1E" w14:textId="77777777" w:rsidR="00DA23F8" w:rsidRPr="00FB2F52" w:rsidRDefault="00DA23F8" w:rsidP="00850C23">
      <w:pPr>
        <w:numPr>
          <w:ilvl w:val="1"/>
          <w:numId w:val="46"/>
        </w:numPr>
        <w:ind w:left="851"/>
        <w:jc w:val="both"/>
        <w:rPr>
          <w:rFonts w:ascii="Arial" w:hAnsi="Arial" w:cs="Arial"/>
          <w:sz w:val="20"/>
          <w:szCs w:val="20"/>
        </w:rPr>
      </w:pPr>
      <w:r w:rsidRPr="00FB2F52">
        <w:rPr>
          <w:rFonts w:ascii="Arial" w:hAnsi="Arial" w:cs="Arial"/>
          <w:sz w:val="20"/>
          <w:szCs w:val="20"/>
        </w:rPr>
        <w:t xml:space="preserve">nepoužije důvěrné informace ke své vlastní podnikatelské, investiční nebo jiné činnosti, s výjimkou činností prováděných v souvislosti s realizací smluv uzavřených s </w:t>
      </w:r>
      <w:r w:rsidR="0034046A">
        <w:rPr>
          <w:rFonts w:ascii="Arial" w:hAnsi="Arial" w:cs="Arial"/>
          <w:sz w:val="20"/>
          <w:szCs w:val="20"/>
        </w:rPr>
        <w:t>o</w:t>
      </w:r>
      <w:r w:rsidRPr="00FB2F52">
        <w:rPr>
          <w:rFonts w:ascii="Arial" w:hAnsi="Arial" w:cs="Arial"/>
          <w:sz w:val="20"/>
          <w:szCs w:val="20"/>
        </w:rPr>
        <w:t>bjednatelem,</w:t>
      </w:r>
    </w:p>
    <w:p w14:paraId="6C21E8D1" w14:textId="77777777" w:rsidR="00DA23F8" w:rsidRPr="00FB2F52" w:rsidRDefault="00DA23F8" w:rsidP="00850C23">
      <w:pPr>
        <w:numPr>
          <w:ilvl w:val="1"/>
          <w:numId w:val="46"/>
        </w:numPr>
        <w:ind w:left="851"/>
        <w:jc w:val="both"/>
        <w:rPr>
          <w:rFonts w:ascii="Arial" w:hAnsi="Arial" w:cs="Arial"/>
          <w:sz w:val="20"/>
          <w:szCs w:val="20"/>
        </w:rPr>
      </w:pPr>
      <w:r w:rsidRPr="00FB2F52">
        <w:rPr>
          <w:rFonts w:ascii="Arial" w:hAnsi="Arial" w:cs="Arial"/>
          <w:sz w:val="20"/>
          <w:szCs w:val="20"/>
        </w:rPr>
        <w:t>bude s důvěrnými informacemi nakládat jako s vlastním obchodním tajemstvím,</w:t>
      </w:r>
    </w:p>
    <w:p w14:paraId="6BED85AC" w14:textId="77777777" w:rsidR="00DA23F8" w:rsidRPr="001A716F" w:rsidRDefault="00DA23F8" w:rsidP="00850C23">
      <w:pPr>
        <w:numPr>
          <w:ilvl w:val="1"/>
          <w:numId w:val="46"/>
        </w:numPr>
        <w:ind w:left="851"/>
        <w:jc w:val="both"/>
        <w:rPr>
          <w:rFonts w:ascii="Arial" w:hAnsi="Arial" w:cs="Arial"/>
          <w:bCs/>
          <w:sz w:val="20"/>
          <w:szCs w:val="20"/>
        </w:rPr>
      </w:pPr>
      <w:r w:rsidRPr="00FB2F52">
        <w:rPr>
          <w:rFonts w:ascii="Arial" w:hAnsi="Arial" w:cs="Arial"/>
          <w:sz w:val="20"/>
          <w:szCs w:val="20"/>
        </w:rPr>
        <w:t>bude ohledně důvěrných informací zachovávat mlčenlivost.</w:t>
      </w:r>
    </w:p>
    <w:p w14:paraId="122DF91E" w14:textId="77777777" w:rsidR="00DA23F8" w:rsidRPr="00FB2F52" w:rsidRDefault="00DA23F8" w:rsidP="008C6C1B">
      <w:pPr>
        <w:pStyle w:val="Odstavecseseznamem"/>
        <w:numPr>
          <w:ilvl w:val="0"/>
          <w:numId w:val="45"/>
        </w:numPr>
        <w:ind w:left="426"/>
        <w:jc w:val="both"/>
        <w:rPr>
          <w:rFonts w:ascii="Arial" w:hAnsi="Arial" w:cs="Arial"/>
          <w:bCs/>
          <w:sz w:val="20"/>
          <w:szCs w:val="20"/>
        </w:rPr>
      </w:pPr>
      <w:r w:rsidRPr="00FB2F52">
        <w:rPr>
          <w:rFonts w:ascii="Arial" w:hAnsi="Arial" w:cs="Arial"/>
          <w:bCs/>
          <w:sz w:val="20"/>
          <w:szCs w:val="20"/>
        </w:rPr>
        <w:t xml:space="preserve">V případě, že </w:t>
      </w:r>
      <w:r w:rsidR="0034046A">
        <w:rPr>
          <w:rFonts w:ascii="Arial" w:hAnsi="Arial" w:cs="Arial"/>
          <w:bCs/>
          <w:sz w:val="20"/>
          <w:szCs w:val="20"/>
        </w:rPr>
        <w:t>z</w:t>
      </w:r>
      <w:r w:rsidRPr="00FB2F52">
        <w:rPr>
          <w:rFonts w:ascii="Arial" w:hAnsi="Arial" w:cs="Arial"/>
          <w:bCs/>
          <w:sz w:val="20"/>
          <w:szCs w:val="20"/>
        </w:rPr>
        <w:t xml:space="preserve">hotovitel zjistí, že došlo nebo může dojít k prozrazení či zneužití důvěrných informací, resp. k jejich získání neoprávněnou osobou, zavazuje se neprodleně (nejpozději však den následující po dni, kdy takovou skutečnost zjistí) písemně informovat </w:t>
      </w:r>
      <w:r w:rsidR="0034046A">
        <w:rPr>
          <w:rFonts w:ascii="Arial" w:hAnsi="Arial" w:cs="Arial"/>
          <w:bCs/>
          <w:sz w:val="20"/>
          <w:szCs w:val="20"/>
        </w:rPr>
        <w:t>o</w:t>
      </w:r>
      <w:r w:rsidRPr="00FB2F52">
        <w:rPr>
          <w:rFonts w:ascii="Arial" w:hAnsi="Arial" w:cs="Arial"/>
          <w:bCs/>
          <w:sz w:val="20"/>
          <w:szCs w:val="20"/>
        </w:rPr>
        <w:t xml:space="preserve">bjednatele a podniknout veškeré kroky potřebné k zabránění vzniku škody, nebo k jejímu maximálnímu omezení. </w:t>
      </w:r>
    </w:p>
    <w:p w14:paraId="08BAC174" w14:textId="77777777" w:rsidR="00DA23F8" w:rsidRPr="00FB2F52" w:rsidRDefault="00DA23F8" w:rsidP="008C6C1B">
      <w:pPr>
        <w:numPr>
          <w:ilvl w:val="0"/>
          <w:numId w:val="45"/>
        </w:numPr>
        <w:ind w:left="426"/>
        <w:jc w:val="both"/>
        <w:rPr>
          <w:rFonts w:ascii="Arial" w:hAnsi="Arial" w:cs="Arial"/>
          <w:bCs/>
          <w:sz w:val="20"/>
          <w:szCs w:val="20"/>
        </w:rPr>
      </w:pPr>
      <w:r w:rsidRPr="00FB2F52">
        <w:rPr>
          <w:rFonts w:ascii="Arial" w:hAnsi="Arial" w:cs="Arial"/>
          <w:bCs/>
          <w:sz w:val="20"/>
          <w:szCs w:val="20"/>
        </w:rPr>
        <w:t xml:space="preserve">Za porušení této smlouvy se nepovažuje, pokud </w:t>
      </w:r>
      <w:r w:rsidR="0034046A">
        <w:rPr>
          <w:rFonts w:ascii="Arial" w:hAnsi="Arial" w:cs="Arial"/>
          <w:bCs/>
          <w:sz w:val="20"/>
          <w:szCs w:val="20"/>
        </w:rPr>
        <w:t>z</w:t>
      </w:r>
      <w:r w:rsidRPr="00FB2F52">
        <w:rPr>
          <w:rFonts w:ascii="Arial" w:hAnsi="Arial" w:cs="Arial"/>
          <w:bCs/>
          <w:sz w:val="20"/>
          <w:szCs w:val="20"/>
        </w:rPr>
        <w:t xml:space="preserve">hotovitel poskytne důvěrné informace v souladu se svou zákonnou povinností na žádost oprávněných orgánů veřejné správy. V takovém případě je </w:t>
      </w:r>
      <w:r w:rsidR="0034046A">
        <w:rPr>
          <w:rFonts w:ascii="Arial" w:hAnsi="Arial" w:cs="Arial"/>
          <w:bCs/>
          <w:sz w:val="20"/>
          <w:szCs w:val="20"/>
        </w:rPr>
        <w:t>z</w:t>
      </w:r>
      <w:r w:rsidRPr="00FB2F52">
        <w:rPr>
          <w:rFonts w:ascii="Arial" w:hAnsi="Arial" w:cs="Arial"/>
          <w:bCs/>
          <w:sz w:val="20"/>
          <w:szCs w:val="20"/>
        </w:rPr>
        <w:t xml:space="preserve">hotovitel povinen vyrozumět </w:t>
      </w:r>
      <w:r w:rsidR="0034046A">
        <w:rPr>
          <w:rFonts w:ascii="Arial" w:hAnsi="Arial" w:cs="Arial"/>
          <w:bCs/>
          <w:sz w:val="20"/>
          <w:szCs w:val="20"/>
        </w:rPr>
        <w:t>o</w:t>
      </w:r>
      <w:r w:rsidRPr="00FB2F52">
        <w:rPr>
          <w:rFonts w:ascii="Arial" w:hAnsi="Arial" w:cs="Arial"/>
          <w:bCs/>
          <w:sz w:val="20"/>
          <w:szCs w:val="20"/>
        </w:rPr>
        <w:t xml:space="preserve">bjednatele neprodleně (nejpozději do druhého dne) o obdržení takové žádosti, a pokud to bude možné, požádat </w:t>
      </w:r>
      <w:r w:rsidR="0034046A">
        <w:rPr>
          <w:rFonts w:ascii="Arial" w:hAnsi="Arial" w:cs="Arial"/>
          <w:bCs/>
          <w:sz w:val="20"/>
          <w:szCs w:val="20"/>
        </w:rPr>
        <w:t>o</w:t>
      </w:r>
      <w:r w:rsidRPr="00FB2F52">
        <w:rPr>
          <w:rFonts w:ascii="Arial" w:hAnsi="Arial" w:cs="Arial"/>
          <w:bCs/>
          <w:sz w:val="20"/>
          <w:szCs w:val="20"/>
        </w:rPr>
        <w:t>bjednatele o stanovisko před poskytnutím informací.</w:t>
      </w:r>
    </w:p>
    <w:p w14:paraId="7F9C328A" w14:textId="77777777" w:rsidR="00DA23F8" w:rsidRPr="00FB2F52" w:rsidRDefault="00DA23F8" w:rsidP="008C6C1B">
      <w:pPr>
        <w:numPr>
          <w:ilvl w:val="0"/>
          <w:numId w:val="45"/>
        </w:numPr>
        <w:ind w:left="426"/>
        <w:jc w:val="both"/>
        <w:rPr>
          <w:rFonts w:ascii="Arial" w:hAnsi="Arial" w:cs="Arial"/>
          <w:bCs/>
          <w:sz w:val="20"/>
          <w:szCs w:val="20"/>
        </w:rPr>
      </w:pPr>
      <w:r w:rsidRPr="00FB2F52">
        <w:rPr>
          <w:rFonts w:ascii="Arial" w:hAnsi="Arial" w:cs="Arial"/>
          <w:bCs/>
          <w:sz w:val="20"/>
          <w:szCs w:val="20"/>
        </w:rPr>
        <w:t xml:space="preserve">Zhotovitel zajistí, aby všichni jeho zaměstnanci a smluvně vázaní externí spolupracovníci, jakož i všechny další osoby vykonávající činnosti přispívající k plnění smluv uzavřených s </w:t>
      </w:r>
      <w:r w:rsidR="0034046A">
        <w:rPr>
          <w:rFonts w:ascii="Arial" w:hAnsi="Arial" w:cs="Arial"/>
          <w:bCs/>
          <w:sz w:val="20"/>
          <w:szCs w:val="20"/>
        </w:rPr>
        <w:t>o</w:t>
      </w:r>
      <w:r w:rsidRPr="00FB2F52">
        <w:rPr>
          <w:rFonts w:ascii="Arial" w:hAnsi="Arial" w:cs="Arial"/>
          <w:bCs/>
          <w:sz w:val="20"/>
          <w:szCs w:val="20"/>
        </w:rPr>
        <w:t xml:space="preserve">bjednatelem, které přijdou do styku s důvěrnými informacemi, byli poučeni o povinnosti mlčenlivosti a možných následcích jejího porušení a s důvěrnými informacemi nakládali výlučně v souladu s touto smlouvou, a to i po případném ukončení všech smluvních vztahů. O splnění této povinnosti je </w:t>
      </w:r>
      <w:r w:rsidR="00304B8B">
        <w:rPr>
          <w:rFonts w:ascii="Arial" w:hAnsi="Arial" w:cs="Arial"/>
          <w:bCs/>
          <w:sz w:val="20"/>
          <w:szCs w:val="20"/>
        </w:rPr>
        <w:t>z</w:t>
      </w:r>
      <w:r w:rsidRPr="00FB2F52">
        <w:rPr>
          <w:rFonts w:ascii="Arial" w:hAnsi="Arial" w:cs="Arial"/>
          <w:bCs/>
          <w:sz w:val="20"/>
          <w:szCs w:val="20"/>
        </w:rPr>
        <w:t xml:space="preserve">hotovitel povinen pořídit písemný záznam. </w:t>
      </w:r>
    </w:p>
    <w:p w14:paraId="264BC934" w14:textId="77777777" w:rsidR="00DA23F8" w:rsidRPr="00FB2F52" w:rsidRDefault="00DA23F8" w:rsidP="008C6C1B">
      <w:pPr>
        <w:numPr>
          <w:ilvl w:val="0"/>
          <w:numId w:val="45"/>
        </w:numPr>
        <w:ind w:left="426"/>
        <w:jc w:val="both"/>
        <w:rPr>
          <w:rFonts w:ascii="Arial" w:hAnsi="Arial" w:cs="Arial"/>
          <w:bCs/>
          <w:sz w:val="20"/>
          <w:szCs w:val="20"/>
        </w:rPr>
      </w:pPr>
      <w:r w:rsidRPr="00FB2F52">
        <w:rPr>
          <w:rFonts w:ascii="Arial" w:hAnsi="Arial" w:cs="Arial"/>
          <w:bCs/>
          <w:sz w:val="20"/>
          <w:szCs w:val="20"/>
        </w:rPr>
        <w:t>Zhotovitel je povinen zajistit ochranu důvěrných informací ve smlouvách se třetími osobami, jakož i poučení těchto osob o důvěrné povaze jim předávaných informací a následcích porušení povinnosti mlčenlivosti ve stejném rozsahu jako je rozsah jeho vlastní odpovědnosti.</w:t>
      </w:r>
    </w:p>
    <w:p w14:paraId="4472871D" w14:textId="77777777" w:rsidR="00DA23F8" w:rsidRPr="00FB2F52" w:rsidRDefault="00DA23F8" w:rsidP="009465B1">
      <w:pPr>
        <w:ind w:left="426"/>
        <w:jc w:val="both"/>
        <w:rPr>
          <w:rFonts w:ascii="Arial" w:hAnsi="Arial" w:cs="Arial"/>
          <w:sz w:val="20"/>
          <w:szCs w:val="20"/>
        </w:rPr>
      </w:pPr>
    </w:p>
    <w:p w14:paraId="78B6385A" w14:textId="77777777" w:rsidR="003F1BAC" w:rsidRPr="008C1BBD" w:rsidRDefault="003F1BAC" w:rsidP="009F75C5">
      <w:pPr>
        <w:jc w:val="both"/>
        <w:rPr>
          <w:rFonts w:ascii="Arial" w:hAnsi="Arial" w:cs="Arial"/>
          <w:sz w:val="20"/>
          <w:szCs w:val="20"/>
        </w:rPr>
      </w:pPr>
    </w:p>
    <w:p w14:paraId="019CC637" w14:textId="77777777" w:rsidR="00DE2059" w:rsidRPr="00EA1779" w:rsidRDefault="00DE2059" w:rsidP="0070720F">
      <w:pPr>
        <w:numPr>
          <w:ilvl w:val="0"/>
          <w:numId w:val="3"/>
        </w:numPr>
        <w:tabs>
          <w:tab w:val="clear" w:pos="680"/>
        </w:tabs>
        <w:ind w:left="284" w:hanging="284"/>
        <w:jc w:val="center"/>
        <w:rPr>
          <w:rFonts w:ascii="Arial" w:hAnsi="Arial" w:cs="Arial"/>
          <w:b/>
          <w:sz w:val="20"/>
          <w:szCs w:val="20"/>
        </w:rPr>
      </w:pPr>
      <w:r w:rsidRPr="00EA1779">
        <w:rPr>
          <w:rFonts w:ascii="Arial" w:hAnsi="Arial" w:cs="Arial"/>
          <w:b/>
          <w:sz w:val="20"/>
          <w:szCs w:val="20"/>
        </w:rPr>
        <w:t>Sankce</w:t>
      </w:r>
    </w:p>
    <w:p w14:paraId="766CE6A5" w14:textId="77777777" w:rsidR="00A8155C" w:rsidRDefault="003E5390" w:rsidP="008039A7">
      <w:pPr>
        <w:pStyle w:val="Odstavecseseznamem"/>
        <w:numPr>
          <w:ilvl w:val="0"/>
          <w:numId w:val="22"/>
        </w:numPr>
        <w:overflowPunct w:val="0"/>
        <w:autoSpaceDE w:val="0"/>
        <w:autoSpaceDN w:val="0"/>
        <w:adjustRightInd w:val="0"/>
        <w:jc w:val="both"/>
        <w:textAlignment w:val="baseline"/>
        <w:rPr>
          <w:rFonts w:ascii="Arial" w:hAnsi="Arial" w:cs="Arial"/>
          <w:sz w:val="20"/>
          <w:szCs w:val="20"/>
        </w:rPr>
      </w:pPr>
      <w:r w:rsidRPr="000D2421">
        <w:rPr>
          <w:rFonts w:ascii="Arial" w:hAnsi="Arial" w:cs="Arial"/>
          <w:sz w:val="20"/>
          <w:szCs w:val="20"/>
        </w:rPr>
        <w:t xml:space="preserve">Pokud zhotovitel nesplní </w:t>
      </w:r>
      <w:r w:rsidR="00263914">
        <w:rPr>
          <w:rFonts w:ascii="Arial" w:hAnsi="Arial" w:cs="Arial"/>
          <w:sz w:val="20"/>
          <w:szCs w:val="20"/>
        </w:rPr>
        <w:t xml:space="preserve">svou </w:t>
      </w:r>
      <w:r w:rsidRPr="000D2421">
        <w:rPr>
          <w:rFonts w:ascii="Arial" w:hAnsi="Arial" w:cs="Arial"/>
          <w:sz w:val="20"/>
          <w:szCs w:val="20"/>
        </w:rPr>
        <w:t>povinnost provést</w:t>
      </w:r>
      <w:r w:rsidR="001B3EF7" w:rsidRPr="000D2421">
        <w:rPr>
          <w:rFonts w:ascii="Arial" w:hAnsi="Arial" w:cs="Arial"/>
          <w:sz w:val="20"/>
          <w:szCs w:val="20"/>
        </w:rPr>
        <w:t xml:space="preserve"> </w:t>
      </w:r>
      <w:r w:rsidR="00B95A92">
        <w:rPr>
          <w:rFonts w:ascii="Arial" w:hAnsi="Arial" w:cs="Arial"/>
          <w:sz w:val="20"/>
          <w:szCs w:val="20"/>
        </w:rPr>
        <w:t>distribuci časopisů ve sjednaném množství a</w:t>
      </w:r>
      <w:r w:rsidR="00263914">
        <w:rPr>
          <w:rFonts w:ascii="Arial" w:hAnsi="Arial" w:cs="Arial"/>
          <w:sz w:val="20"/>
          <w:szCs w:val="20"/>
        </w:rPr>
        <w:t xml:space="preserve"> </w:t>
      </w:r>
      <w:r w:rsidR="001B3EF7" w:rsidRPr="000D2421">
        <w:rPr>
          <w:rFonts w:ascii="Arial" w:hAnsi="Arial" w:cs="Arial"/>
          <w:sz w:val="20"/>
          <w:szCs w:val="20"/>
        </w:rPr>
        <w:t>v</w:t>
      </w:r>
      <w:r w:rsidRPr="000D2421">
        <w:rPr>
          <w:rFonts w:ascii="Arial" w:hAnsi="Arial" w:cs="Arial"/>
          <w:sz w:val="20"/>
          <w:szCs w:val="20"/>
        </w:rPr>
        <w:t xml:space="preserve"> </w:t>
      </w:r>
      <w:r w:rsidR="00604BC9" w:rsidRPr="000D2421">
        <w:rPr>
          <w:rFonts w:ascii="Arial" w:hAnsi="Arial" w:cs="Arial"/>
          <w:sz w:val="20"/>
          <w:szCs w:val="20"/>
        </w:rPr>
        <w:t xml:space="preserve">termínu plnění </w:t>
      </w:r>
      <w:r w:rsidR="00214298" w:rsidRPr="000D2421">
        <w:rPr>
          <w:rFonts w:ascii="Arial" w:hAnsi="Arial" w:cs="Arial"/>
          <w:sz w:val="20"/>
          <w:szCs w:val="20"/>
        </w:rPr>
        <w:t>stanovené</w:t>
      </w:r>
      <w:r w:rsidR="00604BC9" w:rsidRPr="000D2421">
        <w:rPr>
          <w:rFonts w:ascii="Arial" w:hAnsi="Arial" w:cs="Arial"/>
          <w:sz w:val="20"/>
          <w:szCs w:val="20"/>
        </w:rPr>
        <w:t>m</w:t>
      </w:r>
      <w:r w:rsidR="00214298" w:rsidRPr="000D2421">
        <w:rPr>
          <w:rFonts w:ascii="Arial" w:hAnsi="Arial" w:cs="Arial"/>
          <w:sz w:val="20"/>
          <w:szCs w:val="20"/>
        </w:rPr>
        <w:t xml:space="preserve"> smlouvou, </w:t>
      </w:r>
      <w:r w:rsidRPr="000D2421">
        <w:rPr>
          <w:rFonts w:ascii="Arial" w:hAnsi="Arial" w:cs="Arial"/>
          <w:sz w:val="20"/>
          <w:szCs w:val="20"/>
        </w:rPr>
        <w:t>vzniká objednateli právo na smluvní pokutu ve výši 0,</w:t>
      </w:r>
      <w:r w:rsidR="00214298" w:rsidRPr="000D2421">
        <w:rPr>
          <w:rFonts w:ascii="Arial" w:hAnsi="Arial" w:cs="Arial"/>
          <w:sz w:val="20"/>
          <w:szCs w:val="20"/>
        </w:rPr>
        <w:t>5</w:t>
      </w:r>
      <w:r w:rsidRPr="000D2421">
        <w:rPr>
          <w:rFonts w:ascii="Arial" w:hAnsi="Arial" w:cs="Arial"/>
          <w:sz w:val="20"/>
          <w:szCs w:val="20"/>
        </w:rPr>
        <w:t xml:space="preserve"> % z ceny </w:t>
      </w:r>
      <w:r w:rsidR="000D2421" w:rsidRPr="000D2421">
        <w:rPr>
          <w:rFonts w:ascii="Arial" w:hAnsi="Arial" w:cs="Arial"/>
          <w:sz w:val="20"/>
          <w:szCs w:val="20"/>
        </w:rPr>
        <w:t xml:space="preserve">plnění </w:t>
      </w:r>
      <w:r w:rsidRPr="000D2421">
        <w:rPr>
          <w:rFonts w:ascii="Arial" w:hAnsi="Arial" w:cs="Arial"/>
          <w:sz w:val="20"/>
          <w:szCs w:val="20"/>
        </w:rPr>
        <w:t xml:space="preserve">bez DPH za každý i započatý kalendářní den prodlení až do dne úplného </w:t>
      </w:r>
      <w:r w:rsidR="001E7B0B" w:rsidRPr="000D2421">
        <w:rPr>
          <w:rFonts w:ascii="Arial" w:hAnsi="Arial" w:cs="Arial"/>
          <w:sz w:val="20"/>
          <w:szCs w:val="20"/>
        </w:rPr>
        <w:t>do</w:t>
      </w:r>
      <w:r w:rsidRPr="000D2421">
        <w:rPr>
          <w:rFonts w:ascii="Arial" w:hAnsi="Arial" w:cs="Arial"/>
          <w:sz w:val="20"/>
          <w:szCs w:val="20"/>
        </w:rPr>
        <w:t xml:space="preserve">končení </w:t>
      </w:r>
      <w:r w:rsidR="000D2421" w:rsidRPr="000D2421">
        <w:rPr>
          <w:rFonts w:ascii="Arial" w:hAnsi="Arial" w:cs="Arial"/>
          <w:sz w:val="20"/>
          <w:szCs w:val="20"/>
        </w:rPr>
        <w:t xml:space="preserve">plnění </w:t>
      </w:r>
      <w:r w:rsidRPr="000D2421">
        <w:rPr>
          <w:rFonts w:ascii="Arial" w:hAnsi="Arial" w:cs="Arial"/>
          <w:sz w:val="20"/>
          <w:szCs w:val="20"/>
        </w:rPr>
        <w:t>včetně.</w:t>
      </w:r>
      <w:r w:rsidR="000D2421">
        <w:rPr>
          <w:rFonts w:ascii="Arial" w:hAnsi="Arial" w:cs="Arial"/>
          <w:sz w:val="20"/>
          <w:szCs w:val="20"/>
        </w:rPr>
        <w:t xml:space="preserve"> </w:t>
      </w:r>
    </w:p>
    <w:p w14:paraId="4AD950C3" w14:textId="77777777" w:rsidR="003E5390" w:rsidRPr="00A8155C" w:rsidRDefault="003E5390" w:rsidP="008039A7">
      <w:pPr>
        <w:pStyle w:val="Odstavecseseznamem"/>
        <w:numPr>
          <w:ilvl w:val="0"/>
          <w:numId w:val="22"/>
        </w:numPr>
        <w:overflowPunct w:val="0"/>
        <w:autoSpaceDE w:val="0"/>
        <w:autoSpaceDN w:val="0"/>
        <w:adjustRightInd w:val="0"/>
        <w:jc w:val="both"/>
        <w:textAlignment w:val="baseline"/>
        <w:rPr>
          <w:rFonts w:ascii="Arial" w:hAnsi="Arial" w:cs="Arial"/>
          <w:sz w:val="20"/>
          <w:szCs w:val="20"/>
        </w:rPr>
      </w:pPr>
      <w:r w:rsidRPr="00A8155C">
        <w:rPr>
          <w:rFonts w:ascii="Arial" w:hAnsi="Arial" w:cs="Arial"/>
          <w:sz w:val="20"/>
          <w:szCs w:val="20"/>
        </w:rPr>
        <w:t>V případě prodlení s odstraňováním vad a nedodělků z důvodů ležících na straně zhotovitele specifikovaných v</w:t>
      </w:r>
      <w:r w:rsidR="00604BC9" w:rsidRPr="00A8155C">
        <w:rPr>
          <w:rFonts w:ascii="Arial" w:hAnsi="Arial" w:cs="Arial"/>
          <w:sz w:val="20"/>
          <w:szCs w:val="20"/>
        </w:rPr>
        <w:t xml:space="preserve"> písemné reklamaci objednatele </w:t>
      </w:r>
      <w:r w:rsidRPr="00A8155C">
        <w:rPr>
          <w:rFonts w:ascii="Arial" w:hAnsi="Arial" w:cs="Arial"/>
          <w:sz w:val="20"/>
          <w:szCs w:val="20"/>
        </w:rPr>
        <w:t>je objednatel oprávněn účtovat smluvní pokutu ve výši 0,5 % z</w:t>
      </w:r>
      <w:r w:rsidR="004960B4">
        <w:rPr>
          <w:rFonts w:ascii="Arial" w:hAnsi="Arial" w:cs="Arial"/>
          <w:sz w:val="20"/>
          <w:szCs w:val="20"/>
        </w:rPr>
        <w:t xml:space="preserve"> celkové </w:t>
      </w:r>
      <w:r w:rsidRPr="00A8155C">
        <w:rPr>
          <w:rFonts w:ascii="Arial" w:hAnsi="Arial" w:cs="Arial"/>
          <w:sz w:val="20"/>
          <w:szCs w:val="20"/>
        </w:rPr>
        <w:t xml:space="preserve">ceny </w:t>
      </w:r>
      <w:r w:rsidR="000D2421" w:rsidRPr="00A8155C">
        <w:rPr>
          <w:rFonts w:ascii="Arial" w:hAnsi="Arial" w:cs="Arial"/>
          <w:sz w:val="20"/>
          <w:szCs w:val="20"/>
        </w:rPr>
        <w:t xml:space="preserve">plnění </w:t>
      </w:r>
      <w:r w:rsidRPr="00A8155C">
        <w:rPr>
          <w:rFonts w:ascii="Arial" w:hAnsi="Arial" w:cs="Arial"/>
          <w:sz w:val="20"/>
          <w:szCs w:val="20"/>
        </w:rPr>
        <w:t>bez DPH za každý i započatý den prodlení.</w:t>
      </w:r>
    </w:p>
    <w:p w14:paraId="0DFC21C8" w14:textId="77777777" w:rsidR="003E5390" w:rsidRDefault="003E5390" w:rsidP="0070720F">
      <w:pPr>
        <w:pStyle w:val="Odstavecseseznamem"/>
        <w:numPr>
          <w:ilvl w:val="0"/>
          <w:numId w:val="22"/>
        </w:numPr>
        <w:overflowPunct w:val="0"/>
        <w:autoSpaceDE w:val="0"/>
        <w:autoSpaceDN w:val="0"/>
        <w:adjustRightInd w:val="0"/>
        <w:jc w:val="both"/>
        <w:textAlignment w:val="baseline"/>
        <w:rPr>
          <w:rFonts w:ascii="Arial" w:hAnsi="Arial" w:cs="Arial"/>
          <w:sz w:val="20"/>
          <w:szCs w:val="20"/>
        </w:rPr>
      </w:pPr>
      <w:r w:rsidRPr="00384E3E">
        <w:rPr>
          <w:rFonts w:ascii="Arial" w:hAnsi="Arial" w:cs="Arial"/>
          <w:sz w:val="20"/>
          <w:szCs w:val="20"/>
        </w:rPr>
        <w:t>Při nedodržení termínu odstranění vad</w:t>
      </w:r>
      <w:r w:rsidR="00384E3E">
        <w:rPr>
          <w:rFonts w:ascii="Arial" w:hAnsi="Arial" w:cs="Arial"/>
          <w:sz w:val="20"/>
          <w:szCs w:val="20"/>
        </w:rPr>
        <w:t>y</w:t>
      </w:r>
      <w:r w:rsidRPr="00384E3E">
        <w:rPr>
          <w:rFonts w:ascii="Arial" w:hAnsi="Arial" w:cs="Arial"/>
          <w:sz w:val="20"/>
          <w:szCs w:val="20"/>
        </w:rPr>
        <w:t xml:space="preserve"> v záruční lhůtě v</w:t>
      </w:r>
      <w:r w:rsidR="00384E3E">
        <w:rPr>
          <w:rFonts w:ascii="Arial" w:hAnsi="Arial" w:cs="Arial"/>
          <w:sz w:val="20"/>
          <w:szCs w:val="20"/>
        </w:rPr>
        <w:t> </w:t>
      </w:r>
      <w:r w:rsidRPr="00384E3E">
        <w:rPr>
          <w:rFonts w:ascii="Arial" w:hAnsi="Arial" w:cs="Arial"/>
          <w:sz w:val="20"/>
          <w:szCs w:val="20"/>
        </w:rPr>
        <w:t>termín</w:t>
      </w:r>
      <w:r w:rsidR="00384E3E">
        <w:rPr>
          <w:rFonts w:ascii="Arial" w:hAnsi="Arial" w:cs="Arial"/>
          <w:sz w:val="20"/>
          <w:szCs w:val="20"/>
        </w:rPr>
        <w:t xml:space="preserve">u uvedeném </w:t>
      </w:r>
      <w:r w:rsidRPr="00384E3E">
        <w:rPr>
          <w:rFonts w:ascii="Arial" w:hAnsi="Arial" w:cs="Arial"/>
          <w:sz w:val="20"/>
          <w:szCs w:val="20"/>
        </w:rPr>
        <w:t>v této smlouv</w:t>
      </w:r>
      <w:r w:rsidR="000D2421" w:rsidRPr="00384E3E">
        <w:rPr>
          <w:rFonts w:ascii="Arial" w:hAnsi="Arial" w:cs="Arial"/>
          <w:sz w:val="20"/>
          <w:szCs w:val="20"/>
        </w:rPr>
        <w:t>ě</w:t>
      </w:r>
      <w:r w:rsidRPr="00384E3E">
        <w:rPr>
          <w:rFonts w:ascii="Arial" w:hAnsi="Arial" w:cs="Arial"/>
          <w:sz w:val="20"/>
          <w:szCs w:val="20"/>
        </w:rPr>
        <w:t xml:space="preserve"> uhradí zhotovitel objednateli smluvní pokutu </w:t>
      </w:r>
      <w:r w:rsidRPr="008C1BBD">
        <w:rPr>
          <w:rFonts w:ascii="Arial" w:hAnsi="Arial" w:cs="Arial"/>
          <w:sz w:val="20"/>
          <w:szCs w:val="20"/>
        </w:rPr>
        <w:t xml:space="preserve">ve výši </w:t>
      </w:r>
      <w:r w:rsidR="00384E3E">
        <w:rPr>
          <w:rFonts w:ascii="Arial" w:hAnsi="Arial" w:cs="Arial"/>
          <w:sz w:val="20"/>
          <w:szCs w:val="20"/>
        </w:rPr>
        <w:t>5</w:t>
      </w:r>
      <w:r w:rsidRPr="008C1BBD">
        <w:rPr>
          <w:rFonts w:ascii="Arial" w:hAnsi="Arial" w:cs="Arial"/>
          <w:sz w:val="20"/>
          <w:szCs w:val="20"/>
        </w:rPr>
        <w:t>.000,- Kč</w:t>
      </w:r>
      <w:r w:rsidR="00384E3E">
        <w:rPr>
          <w:rFonts w:ascii="Arial" w:hAnsi="Arial" w:cs="Arial"/>
          <w:sz w:val="20"/>
          <w:szCs w:val="20"/>
        </w:rPr>
        <w:t xml:space="preserve"> za každý započatý den prodlení</w:t>
      </w:r>
      <w:r w:rsidRPr="000D2421">
        <w:rPr>
          <w:rFonts w:ascii="Arial" w:hAnsi="Arial" w:cs="Arial"/>
          <w:sz w:val="20"/>
          <w:szCs w:val="20"/>
        </w:rPr>
        <w:t xml:space="preserve">.  </w:t>
      </w:r>
    </w:p>
    <w:p w14:paraId="1CA8C070" w14:textId="008A0897" w:rsidR="009465B1" w:rsidRPr="000D2421" w:rsidRDefault="009465B1" w:rsidP="0070720F">
      <w:pPr>
        <w:pStyle w:val="Odstavecseseznamem"/>
        <w:numPr>
          <w:ilvl w:val="0"/>
          <w:numId w:val="22"/>
        </w:numPr>
        <w:overflowPunct w:val="0"/>
        <w:autoSpaceDE w:val="0"/>
        <w:autoSpaceDN w:val="0"/>
        <w:adjustRightInd w:val="0"/>
        <w:jc w:val="both"/>
        <w:textAlignment w:val="baseline"/>
        <w:rPr>
          <w:rFonts w:ascii="Arial" w:hAnsi="Arial" w:cs="Arial"/>
          <w:sz w:val="20"/>
          <w:szCs w:val="20"/>
        </w:rPr>
      </w:pPr>
      <w:r w:rsidRPr="00263914">
        <w:rPr>
          <w:rFonts w:ascii="Arial" w:hAnsi="Arial" w:cs="Arial"/>
          <w:sz w:val="20"/>
          <w:szCs w:val="20"/>
        </w:rPr>
        <w:t xml:space="preserve">Pokud </w:t>
      </w:r>
      <w:r w:rsidR="00033126">
        <w:rPr>
          <w:rFonts w:ascii="Arial" w:hAnsi="Arial" w:cs="Arial"/>
          <w:sz w:val="20"/>
          <w:szCs w:val="20"/>
        </w:rPr>
        <w:t>z</w:t>
      </w:r>
      <w:r w:rsidRPr="00263914">
        <w:rPr>
          <w:rFonts w:ascii="Arial" w:hAnsi="Arial" w:cs="Arial"/>
          <w:sz w:val="20"/>
          <w:szCs w:val="20"/>
        </w:rPr>
        <w:t xml:space="preserve">hotovitel poruší jakoukoli svou povinnost uvedenou v článku </w:t>
      </w:r>
      <w:r>
        <w:rPr>
          <w:rFonts w:ascii="Arial" w:hAnsi="Arial" w:cs="Arial"/>
          <w:sz w:val="20"/>
          <w:szCs w:val="20"/>
        </w:rPr>
        <w:t xml:space="preserve">VII. této </w:t>
      </w:r>
      <w:r w:rsidRPr="00263914">
        <w:rPr>
          <w:rFonts w:ascii="Arial" w:hAnsi="Arial" w:cs="Arial"/>
          <w:sz w:val="20"/>
          <w:szCs w:val="20"/>
        </w:rPr>
        <w:t>smlouvy</w:t>
      </w:r>
      <w:r>
        <w:rPr>
          <w:rFonts w:ascii="Arial" w:hAnsi="Arial" w:cs="Arial"/>
          <w:sz w:val="20"/>
          <w:szCs w:val="20"/>
        </w:rPr>
        <w:t xml:space="preserve"> (Mlčenlivost a důvěrnost informací)</w:t>
      </w:r>
      <w:r w:rsidRPr="00263914">
        <w:rPr>
          <w:rFonts w:ascii="Arial" w:hAnsi="Arial" w:cs="Arial"/>
          <w:sz w:val="20"/>
          <w:szCs w:val="20"/>
        </w:rPr>
        <w:t xml:space="preserve">, bude povinen zaplatit </w:t>
      </w:r>
      <w:r w:rsidR="0034046A">
        <w:rPr>
          <w:rFonts w:ascii="Arial" w:hAnsi="Arial" w:cs="Arial"/>
          <w:sz w:val="20"/>
          <w:szCs w:val="20"/>
        </w:rPr>
        <w:t>o</w:t>
      </w:r>
      <w:r w:rsidRPr="00263914">
        <w:rPr>
          <w:rFonts w:ascii="Arial" w:hAnsi="Arial" w:cs="Arial"/>
          <w:sz w:val="20"/>
          <w:szCs w:val="20"/>
        </w:rPr>
        <w:t>bjednateli smluvní pokutu ve výši 200</w:t>
      </w:r>
      <w:r>
        <w:rPr>
          <w:rFonts w:ascii="Arial" w:hAnsi="Arial" w:cs="Arial"/>
          <w:sz w:val="20"/>
          <w:szCs w:val="20"/>
        </w:rPr>
        <w:t>.</w:t>
      </w:r>
      <w:r w:rsidRPr="00263914">
        <w:rPr>
          <w:rFonts w:ascii="Arial" w:hAnsi="Arial" w:cs="Arial"/>
          <w:sz w:val="20"/>
          <w:szCs w:val="20"/>
        </w:rPr>
        <w:t xml:space="preserve">000,- Kč za každý jednotlivý případ porušení. </w:t>
      </w:r>
      <w:r w:rsidRPr="009465B1">
        <w:rPr>
          <w:rFonts w:ascii="Arial" w:hAnsi="Arial" w:cs="Arial"/>
          <w:sz w:val="20"/>
          <w:szCs w:val="20"/>
        </w:rPr>
        <w:t xml:space="preserve">Toto ustanovení nevylučuje sankční ustanovení v dalších smlouvách uzavřených mezi </w:t>
      </w:r>
      <w:r w:rsidR="00033126">
        <w:rPr>
          <w:rFonts w:ascii="Arial" w:hAnsi="Arial" w:cs="Arial"/>
          <w:sz w:val="20"/>
          <w:szCs w:val="20"/>
        </w:rPr>
        <w:t>o</w:t>
      </w:r>
      <w:r w:rsidRPr="009465B1">
        <w:rPr>
          <w:rFonts w:ascii="Arial" w:hAnsi="Arial" w:cs="Arial"/>
          <w:sz w:val="20"/>
          <w:szCs w:val="20"/>
        </w:rPr>
        <w:t xml:space="preserve">bjednatelem a </w:t>
      </w:r>
      <w:r w:rsidR="00033126">
        <w:rPr>
          <w:rFonts w:ascii="Arial" w:hAnsi="Arial" w:cs="Arial"/>
          <w:sz w:val="20"/>
          <w:szCs w:val="20"/>
        </w:rPr>
        <w:t>z</w:t>
      </w:r>
      <w:r w:rsidRPr="009465B1">
        <w:rPr>
          <w:rFonts w:ascii="Arial" w:hAnsi="Arial" w:cs="Arial"/>
          <w:sz w:val="20"/>
          <w:szCs w:val="20"/>
        </w:rPr>
        <w:t>hotovitelem.</w:t>
      </w:r>
    </w:p>
    <w:p w14:paraId="10EB46CE" w14:textId="77777777" w:rsidR="00A8155C" w:rsidRDefault="00A8155C" w:rsidP="008039A7">
      <w:pPr>
        <w:pStyle w:val="Odstavecseseznamem"/>
        <w:numPr>
          <w:ilvl w:val="0"/>
          <w:numId w:val="22"/>
        </w:numPr>
        <w:overflowPunct w:val="0"/>
        <w:autoSpaceDE w:val="0"/>
        <w:autoSpaceDN w:val="0"/>
        <w:adjustRightInd w:val="0"/>
        <w:jc w:val="both"/>
        <w:textAlignment w:val="baseline"/>
        <w:rPr>
          <w:rFonts w:ascii="Arial" w:hAnsi="Arial" w:cs="Arial"/>
          <w:sz w:val="20"/>
          <w:szCs w:val="20"/>
        </w:rPr>
      </w:pPr>
      <w:r w:rsidRPr="00A8155C">
        <w:rPr>
          <w:rFonts w:ascii="Arial" w:hAnsi="Arial" w:cs="Arial"/>
          <w:sz w:val="20"/>
          <w:szCs w:val="20"/>
        </w:rPr>
        <w:t xml:space="preserve">Smluvní pokuty dle této smlouvy se vzájemně nevylučují a nevylučují ani neomezují práva stran na náhradu škod v plné výši. Smluvní pokuty jsou splatné </w:t>
      </w:r>
      <w:r>
        <w:rPr>
          <w:rFonts w:ascii="Arial" w:hAnsi="Arial" w:cs="Arial"/>
          <w:sz w:val="20"/>
          <w:szCs w:val="20"/>
        </w:rPr>
        <w:t xml:space="preserve">na účet oprávněné smluvní strany, a to </w:t>
      </w:r>
      <w:r w:rsidRPr="00A8155C">
        <w:rPr>
          <w:rFonts w:ascii="Arial" w:hAnsi="Arial" w:cs="Arial"/>
          <w:sz w:val="20"/>
          <w:szCs w:val="20"/>
        </w:rPr>
        <w:t xml:space="preserve">do 14 dnů od doručení výzvy k jejich </w:t>
      </w:r>
      <w:r>
        <w:rPr>
          <w:rFonts w:ascii="Arial" w:hAnsi="Arial" w:cs="Arial"/>
          <w:sz w:val="20"/>
          <w:szCs w:val="20"/>
        </w:rPr>
        <w:t>úhradě povinné straně</w:t>
      </w:r>
      <w:r w:rsidRPr="00A8155C">
        <w:rPr>
          <w:rFonts w:ascii="Arial" w:hAnsi="Arial" w:cs="Arial"/>
          <w:sz w:val="20"/>
          <w:szCs w:val="20"/>
        </w:rPr>
        <w:t xml:space="preserve">. </w:t>
      </w:r>
    </w:p>
    <w:p w14:paraId="2D081691" w14:textId="77777777" w:rsidR="00AE3121" w:rsidRPr="008C1BBD" w:rsidRDefault="00DE2059" w:rsidP="008039A7">
      <w:pPr>
        <w:pStyle w:val="Odstavecseseznamem"/>
        <w:numPr>
          <w:ilvl w:val="0"/>
          <w:numId w:val="17"/>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lastRenderedPageBreak/>
        <w:t>V případě prodlení objednatele se zaplacením ceny je zhotovitel oprávněn požadovat úroky z prodlení v zákonné výši.</w:t>
      </w:r>
      <w:r w:rsidR="00AE3121" w:rsidRPr="00AE3121">
        <w:rPr>
          <w:rFonts w:ascii="Arial" w:hAnsi="Arial" w:cs="Arial"/>
          <w:sz w:val="20"/>
          <w:szCs w:val="20"/>
        </w:rPr>
        <w:t xml:space="preserve"> </w:t>
      </w:r>
    </w:p>
    <w:p w14:paraId="2A568854" w14:textId="77777777" w:rsidR="00DE2059" w:rsidRPr="008C1BBD" w:rsidRDefault="00DE2059" w:rsidP="009F75C5">
      <w:pPr>
        <w:jc w:val="both"/>
        <w:rPr>
          <w:rFonts w:ascii="Arial" w:hAnsi="Arial" w:cs="Arial"/>
          <w:sz w:val="20"/>
          <w:szCs w:val="20"/>
        </w:rPr>
      </w:pPr>
    </w:p>
    <w:p w14:paraId="54B8B536" w14:textId="77777777" w:rsidR="009B75E1" w:rsidRPr="008C1BBD" w:rsidRDefault="009B75E1" w:rsidP="009F75C5">
      <w:pPr>
        <w:pStyle w:val="FormtovanvHTML"/>
        <w:tabs>
          <w:tab w:val="clear" w:pos="916"/>
          <w:tab w:val="left" w:pos="720"/>
        </w:tabs>
        <w:ind w:left="708" w:hanging="708"/>
        <w:jc w:val="both"/>
        <w:rPr>
          <w:rFonts w:ascii="Arial" w:hAnsi="Arial" w:cs="Arial"/>
        </w:rPr>
      </w:pPr>
    </w:p>
    <w:p w14:paraId="4D0CC962" w14:textId="77777777" w:rsidR="00B650BF" w:rsidRPr="008C1BBD" w:rsidRDefault="00384E3E" w:rsidP="0070720F">
      <w:pPr>
        <w:numPr>
          <w:ilvl w:val="0"/>
          <w:numId w:val="3"/>
        </w:numPr>
        <w:tabs>
          <w:tab w:val="clear" w:pos="680"/>
        </w:tabs>
        <w:ind w:left="284" w:hanging="284"/>
        <w:jc w:val="center"/>
        <w:rPr>
          <w:rFonts w:ascii="Arial" w:hAnsi="Arial" w:cs="Arial"/>
          <w:b/>
          <w:sz w:val="20"/>
          <w:szCs w:val="20"/>
        </w:rPr>
      </w:pPr>
      <w:r>
        <w:rPr>
          <w:rFonts w:ascii="Arial" w:hAnsi="Arial" w:cs="Arial"/>
          <w:b/>
          <w:sz w:val="20"/>
          <w:szCs w:val="20"/>
        </w:rPr>
        <w:t>Předčasné u</w:t>
      </w:r>
      <w:r w:rsidR="00FD30FC" w:rsidRPr="000D2421">
        <w:rPr>
          <w:rFonts w:ascii="Arial" w:hAnsi="Arial" w:cs="Arial"/>
          <w:b/>
          <w:sz w:val="20"/>
          <w:szCs w:val="20"/>
        </w:rPr>
        <w:t>končení</w:t>
      </w:r>
      <w:r w:rsidR="00B650BF" w:rsidRPr="000D2421">
        <w:rPr>
          <w:rFonts w:ascii="Arial" w:hAnsi="Arial" w:cs="Arial"/>
          <w:b/>
          <w:sz w:val="20"/>
          <w:szCs w:val="20"/>
        </w:rPr>
        <w:t xml:space="preserve"> smlouvy</w:t>
      </w:r>
    </w:p>
    <w:p w14:paraId="7E969C99" w14:textId="77777777" w:rsidR="00FD30FC" w:rsidRPr="008C1BBD" w:rsidRDefault="00FD30FC" w:rsidP="008039A7">
      <w:pPr>
        <w:pStyle w:val="Odstavecseseznamem"/>
        <w:numPr>
          <w:ilvl w:val="0"/>
          <w:numId w:val="26"/>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Objednatel má právo odstoupit od smlouvy v případě podstatného porušení povinností zhotovitelem. Za podstatné porušení povinností se považuje zejména: </w:t>
      </w:r>
    </w:p>
    <w:p w14:paraId="73029E47" w14:textId="77777777" w:rsidR="00FD30FC" w:rsidRPr="001B702A" w:rsidRDefault="00FD30FC" w:rsidP="008039A7">
      <w:pPr>
        <w:pStyle w:val="Odstavecseseznamem"/>
        <w:numPr>
          <w:ilvl w:val="0"/>
          <w:numId w:val="27"/>
        </w:numPr>
        <w:contextualSpacing/>
        <w:jc w:val="both"/>
        <w:rPr>
          <w:rFonts w:ascii="Arial" w:hAnsi="Arial" w:cs="Arial"/>
          <w:sz w:val="20"/>
          <w:szCs w:val="20"/>
        </w:rPr>
      </w:pPr>
      <w:r w:rsidRPr="001B702A">
        <w:rPr>
          <w:rFonts w:ascii="Arial" w:hAnsi="Arial" w:cs="Arial"/>
          <w:sz w:val="20"/>
          <w:szCs w:val="20"/>
        </w:rPr>
        <w:t xml:space="preserve">neplnění sjednaných termínů, </w:t>
      </w:r>
    </w:p>
    <w:p w14:paraId="467EFE02" w14:textId="77777777" w:rsidR="00FD30FC" w:rsidRPr="001B702A" w:rsidRDefault="00FD30FC" w:rsidP="00384E3E">
      <w:pPr>
        <w:pStyle w:val="Odstavecseseznamem"/>
        <w:numPr>
          <w:ilvl w:val="0"/>
          <w:numId w:val="27"/>
        </w:numPr>
        <w:contextualSpacing/>
        <w:jc w:val="both"/>
      </w:pPr>
      <w:r w:rsidRPr="001B702A">
        <w:rPr>
          <w:rFonts w:ascii="Arial" w:hAnsi="Arial" w:cs="Arial"/>
          <w:sz w:val="20"/>
          <w:szCs w:val="20"/>
        </w:rPr>
        <w:t>jestliže zhotovitel neprovádí sjednané plnění řádně, resp. provádí nebo dodá sjednané plnění nekvalitně či vadně,</w:t>
      </w:r>
      <w:r w:rsidR="00C8547B">
        <w:rPr>
          <w:rFonts w:ascii="Arial" w:hAnsi="Arial" w:cs="Arial"/>
          <w:sz w:val="20"/>
          <w:szCs w:val="20"/>
        </w:rPr>
        <w:t xml:space="preserve"> či neplní do koncových lokalit dodání</w:t>
      </w:r>
      <w:r w:rsidR="00384E3E">
        <w:rPr>
          <w:rFonts w:ascii="Arial" w:hAnsi="Arial" w:cs="Arial"/>
          <w:sz w:val="20"/>
          <w:szCs w:val="20"/>
        </w:rPr>
        <w:t>.</w:t>
      </w:r>
    </w:p>
    <w:p w14:paraId="10E36214" w14:textId="77777777" w:rsidR="001B3EF7" w:rsidRPr="006A774E" w:rsidRDefault="00FD30FC" w:rsidP="008039A7">
      <w:pPr>
        <w:pStyle w:val="Odstavecseseznamem"/>
        <w:numPr>
          <w:ilvl w:val="0"/>
          <w:numId w:val="26"/>
        </w:numPr>
        <w:overflowPunct w:val="0"/>
        <w:autoSpaceDE w:val="0"/>
        <w:autoSpaceDN w:val="0"/>
        <w:adjustRightInd w:val="0"/>
        <w:jc w:val="both"/>
        <w:textAlignment w:val="baseline"/>
        <w:rPr>
          <w:rFonts w:ascii="Arial" w:hAnsi="Arial" w:cs="Arial"/>
          <w:sz w:val="20"/>
          <w:szCs w:val="20"/>
        </w:rPr>
      </w:pPr>
      <w:r w:rsidRPr="006A774E">
        <w:rPr>
          <w:rFonts w:ascii="Arial" w:hAnsi="Arial" w:cs="Arial"/>
          <w:sz w:val="20"/>
          <w:szCs w:val="20"/>
        </w:rPr>
        <w:t xml:space="preserve">Objednateli vzniká odstoupením </w:t>
      </w:r>
      <w:r w:rsidR="00384E3E">
        <w:rPr>
          <w:rFonts w:ascii="Arial" w:hAnsi="Arial" w:cs="Arial"/>
          <w:sz w:val="20"/>
          <w:szCs w:val="20"/>
        </w:rPr>
        <w:t xml:space="preserve">od smlouvy </w:t>
      </w:r>
      <w:r w:rsidRPr="006A774E">
        <w:rPr>
          <w:rFonts w:ascii="Arial" w:hAnsi="Arial" w:cs="Arial"/>
          <w:sz w:val="20"/>
          <w:szCs w:val="20"/>
        </w:rPr>
        <w:t xml:space="preserve">nárok na náhradu vícenákladů jím vynaložených na řádné splnění předmětu smlouvy a na náhradu škody vzniklé porušením povinnosti zhotovitele dle smlouvy nebo zákona. </w:t>
      </w:r>
    </w:p>
    <w:p w14:paraId="7E365A73" w14:textId="77777777" w:rsidR="001B3EF7" w:rsidRPr="0041758C" w:rsidRDefault="00FD30FC" w:rsidP="0041758C">
      <w:pPr>
        <w:pStyle w:val="Odstavecseseznamem"/>
        <w:numPr>
          <w:ilvl w:val="0"/>
          <w:numId w:val="26"/>
        </w:numPr>
        <w:overflowPunct w:val="0"/>
        <w:autoSpaceDE w:val="0"/>
        <w:autoSpaceDN w:val="0"/>
        <w:adjustRightInd w:val="0"/>
        <w:jc w:val="both"/>
        <w:textAlignment w:val="baseline"/>
        <w:rPr>
          <w:rFonts w:ascii="Arial" w:hAnsi="Arial" w:cs="Arial"/>
          <w:sz w:val="20"/>
          <w:szCs w:val="20"/>
        </w:rPr>
      </w:pPr>
      <w:r w:rsidRPr="0041758C">
        <w:rPr>
          <w:rFonts w:ascii="Arial" w:hAnsi="Arial" w:cs="Arial"/>
          <w:sz w:val="20"/>
          <w:szCs w:val="20"/>
        </w:rPr>
        <w:t xml:space="preserve">V případě, že bylo nad zhotovitelem prohlášeno konkurzní řízení nebo jiný druh řízení na základě zahájeného insolvenčního řízení dle </w:t>
      </w:r>
      <w:r w:rsidR="000D2380" w:rsidRPr="0041758C">
        <w:rPr>
          <w:rFonts w:ascii="Arial" w:hAnsi="Arial" w:cs="Arial"/>
          <w:sz w:val="20"/>
          <w:szCs w:val="20"/>
        </w:rPr>
        <w:t>insolvenčního zákona</w:t>
      </w:r>
      <w:r w:rsidRPr="0041758C">
        <w:rPr>
          <w:rFonts w:ascii="Arial" w:hAnsi="Arial" w:cs="Arial"/>
          <w:sz w:val="20"/>
          <w:szCs w:val="20"/>
        </w:rPr>
        <w:t xml:space="preserve">, </w:t>
      </w:r>
      <w:r w:rsidR="000D2380" w:rsidRPr="0041758C">
        <w:rPr>
          <w:rFonts w:ascii="Arial" w:hAnsi="Arial" w:cs="Arial"/>
          <w:sz w:val="20"/>
          <w:szCs w:val="20"/>
        </w:rPr>
        <w:t>nebo exekuční řízení</w:t>
      </w:r>
      <w:r w:rsidRPr="0041758C">
        <w:rPr>
          <w:rFonts w:ascii="Arial" w:hAnsi="Arial" w:cs="Arial"/>
          <w:sz w:val="20"/>
          <w:szCs w:val="20"/>
        </w:rPr>
        <w:t xml:space="preserve">, může objednatel bez omezení jakéhokoliv jiného svého práva odstoupit kdykoliv od smlouvy písemným sdělením zhotoviteli, popřípadě insolvenčnímu správci. </w:t>
      </w:r>
    </w:p>
    <w:p w14:paraId="0638EF08" w14:textId="77777777" w:rsidR="00FD30FC" w:rsidRPr="006A774E" w:rsidRDefault="00FD30FC" w:rsidP="008039A7">
      <w:pPr>
        <w:pStyle w:val="Odstavecseseznamem"/>
        <w:numPr>
          <w:ilvl w:val="0"/>
          <w:numId w:val="26"/>
        </w:numPr>
        <w:overflowPunct w:val="0"/>
        <w:autoSpaceDE w:val="0"/>
        <w:autoSpaceDN w:val="0"/>
        <w:adjustRightInd w:val="0"/>
        <w:jc w:val="both"/>
        <w:textAlignment w:val="baseline"/>
        <w:rPr>
          <w:rFonts w:ascii="Arial" w:hAnsi="Arial" w:cs="Arial"/>
          <w:sz w:val="20"/>
          <w:szCs w:val="20"/>
        </w:rPr>
      </w:pPr>
      <w:r w:rsidRPr="006A774E">
        <w:rPr>
          <w:rFonts w:ascii="Arial" w:hAnsi="Arial" w:cs="Arial"/>
          <w:sz w:val="20"/>
          <w:szCs w:val="20"/>
        </w:rPr>
        <w:t xml:space="preserve">Pokud objednatel </w:t>
      </w:r>
      <w:r w:rsidR="00DF34E2" w:rsidRPr="006A774E">
        <w:rPr>
          <w:rFonts w:ascii="Arial" w:hAnsi="Arial" w:cs="Arial"/>
          <w:sz w:val="20"/>
          <w:szCs w:val="20"/>
        </w:rPr>
        <w:t xml:space="preserve">ukončí tuto smlouvou odstoupením </w:t>
      </w:r>
      <w:r w:rsidRPr="006A774E">
        <w:rPr>
          <w:rFonts w:ascii="Arial" w:hAnsi="Arial" w:cs="Arial"/>
          <w:sz w:val="20"/>
          <w:szCs w:val="20"/>
        </w:rPr>
        <w:t xml:space="preserve">a </w:t>
      </w:r>
      <w:r w:rsidR="00DF34E2" w:rsidRPr="006A774E">
        <w:rPr>
          <w:rFonts w:ascii="Arial" w:hAnsi="Arial" w:cs="Arial"/>
          <w:sz w:val="20"/>
          <w:szCs w:val="20"/>
        </w:rPr>
        <w:t xml:space="preserve">tedy </w:t>
      </w:r>
      <w:r w:rsidRPr="006A774E">
        <w:rPr>
          <w:rFonts w:ascii="Arial" w:hAnsi="Arial" w:cs="Arial"/>
          <w:sz w:val="20"/>
          <w:szCs w:val="20"/>
        </w:rPr>
        <w:t xml:space="preserve">ukončí zhotoviteli právo pokračovat v plnění předmětu smlouvy, </w:t>
      </w:r>
    </w:p>
    <w:p w14:paraId="5136C61E" w14:textId="77777777" w:rsidR="00FD30FC" w:rsidRPr="006A774E" w:rsidRDefault="00FD30FC" w:rsidP="008039A7">
      <w:pPr>
        <w:pStyle w:val="Odstavecseseznamem"/>
        <w:numPr>
          <w:ilvl w:val="0"/>
          <w:numId w:val="29"/>
        </w:numPr>
        <w:contextualSpacing/>
        <w:jc w:val="both"/>
        <w:rPr>
          <w:rFonts w:ascii="Arial" w:hAnsi="Arial" w:cs="Arial"/>
          <w:sz w:val="20"/>
          <w:szCs w:val="20"/>
        </w:rPr>
      </w:pPr>
      <w:r w:rsidRPr="006A774E">
        <w:rPr>
          <w:rFonts w:ascii="Arial" w:hAnsi="Arial" w:cs="Arial"/>
          <w:sz w:val="20"/>
          <w:szCs w:val="20"/>
        </w:rPr>
        <w:t xml:space="preserve">je oprávněn dokončit sjednané plnění libovolným způsobem, který považuje za účelný, avšak bez zbytečného prodlení nebo nákladů; </w:t>
      </w:r>
    </w:p>
    <w:p w14:paraId="3D5B604A" w14:textId="77777777" w:rsidR="00FD30FC" w:rsidRPr="006A774E" w:rsidRDefault="00FD30FC" w:rsidP="008039A7">
      <w:pPr>
        <w:pStyle w:val="Odstavecseseznamem"/>
        <w:numPr>
          <w:ilvl w:val="0"/>
          <w:numId w:val="29"/>
        </w:numPr>
        <w:contextualSpacing/>
        <w:jc w:val="both"/>
        <w:rPr>
          <w:rFonts w:ascii="Arial" w:hAnsi="Arial" w:cs="Arial"/>
          <w:sz w:val="20"/>
          <w:szCs w:val="20"/>
        </w:rPr>
      </w:pPr>
      <w:r w:rsidRPr="006A774E">
        <w:rPr>
          <w:rFonts w:ascii="Arial" w:hAnsi="Arial" w:cs="Arial"/>
          <w:sz w:val="20"/>
          <w:szCs w:val="20"/>
        </w:rPr>
        <w:t xml:space="preserve">pozastaví objednatel jakékoliv platby zhotoviteli, dokud nebude předmět plnění vykazovat vlastnosti předpokládané nebo stanovené smlouvou; </w:t>
      </w:r>
    </w:p>
    <w:p w14:paraId="7589C63B" w14:textId="77777777" w:rsidR="00FD30FC" w:rsidRPr="008C1BBD" w:rsidRDefault="00FD30FC" w:rsidP="006A774E">
      <w:pPr>
        <w:pStyle w:val="Default"/>
        <w:ind w:left="357"/>
        <w:jc w:val="both"/>
        <w:rPr>
          <w:sz w:val="20"/>
          <w:szCs w:val="20"/>
        </w:rPr>
      </w:pPr>
      <w:r w:rsidRPr="008C1BBD">
        <w:rPr>
          <w:sz w:val="20"/>
          <w:szCs w:val="20"/>
        </w:rPr>
        <w:t xml:space="preserve">Zhotovitelovy závazky, pokud jde o jakost, odstraňování vad, zhotovitelovy záruky za jakost předmětu plnění jím dodaných až do doby odstoupení od smlouvy objednatelem platí i po takovém odstoupení. </w:t>
      </w:r>
    </w:p>
    <w:p w14:paraId="4186ACFC" w14:textId="77777777" w:rsidR="001B3EF7" w:rsidRPr="006A774E" w:rsidRDefault="00FD30FC" w:rsidP="008039A7">
      <w:pPr>
        <w:pStyle w:val="Odstavecseseznamem"/>
        <w:numPr>
          <w:ilvl w:val="0"/>
          <w:numId w:val="26"/>
        </w:numPr>
        <w:overflowPunct w:val="0"/>
        <w:autoSpaceDE w:val="0"/>
        <w:autoSpaceDN w:val="0"/>
        <w:adjustRightInd w:val="0"/>
        <w:jc w:val="both"/>
        <w:textAlignment w:val="baseline"/>
        <w:rPr>
          <w:rFonts w:ascii="Arial" w:hAnsi="Arial" w:cs="Arial"/>
          <w:sz w:val="20"/>
          <w:szCs w:val="20"/>
        </w:rPr>
      </w:pPr>
      <w:r w:rsidRPr="006A774E">
        <w:rPr>
          <w:rFonts w:ascii="Arial" w:hAnsi="Arial" w:cs="Arial"/>
          <w:sz w:val="20"/>
          <w:szCs w:val="20"/>
        </w:rPr>
        <w:t xml:space="preserve">Odstoupení od smlouvy je účinné ode dne následujícího po dni doručení písemného sdělení o odstoupení od smlouvy druhé smluvní straně. </w:t>
      </w:r>
    </w:p>
    <w:p w14:paraId="66A71A95" w14:textId="77777777" w:rsidR="009771BF" w:rsidRDefault="00FD30FC" w:rsidP="008039A7">
      <w:pPr>
        <w:pStyle w:val="Odstavecseseznamem"/>
        <w:numPr>
          <w:ilvl w:val="0"/>
          <w:numId w:val="26"/>
        </w:numPr>
        <w:overflowPunct w:val="0"/>
        <w:autoSpaceDE w:val="0"/>
        <w:autoSpaceDN w:val="0"/>
        <w:adjustRightInd w:val="0"/>
        <w:jc w:val="both"/>
        <w:textAlignment w:val="baseline"/>
        <w:rPr>
          <w:rFonts w:ascii="Arial" w:hAnsi="Arial" w:cs="Arial"/>
          <w:sz w:val="20"/>
          <w:szCs w:val="20"/>
        </w:rPr>
      </w:pPr>
      <w:r w:rsidRPr="006A774E">
        <w:rPr>
          <w:rFonts w:ascii="Arial" w:hAnsi="Arial" w:cs="Arial"/>
          <w:sz w:val="20"/>
          <w:szCs w:val="20"/>
        </w:rPr>
        <w:t xml:space="preserve">Zhotovitel je oprávněn od smlouvy odstoupit pouze v případě, že objednatel bude v prodlení se splatnou cenou a objednatel nezaplatí zhotoviteli splatnou cenu ani v náhradním termínu splatnosti po předchozím písemném upozornění zhotovitele, ve kterém mu zhotovitel stanoví dodatečnou lhůtu k plnění minimálně však v délce </w:t>
      </w:r>
      <w:r w:rsidR="006D539A">
        <w:rPr>
          <w:rFonts w:ascii="Arial" w:hAnsi="Arial" w:cs="Arial"/>
          <w:sz w:val="20"/>
          <w:szCs w:val="20"/>
        </w:rPr>
        <w:t>30</w:t>
      </w:r>
      <w:r w:rsidR="006D539A" w:rsidRPr="006A774E">
        <w:rPr>
          <w:rFonts w:ascii="Arial" w:hAnsi="Arial" w:cs="Arial"/>
          <w:sz w:val="20"/>
          <w:szCs w:val="20"/>
        </w:rPr>
        <w:t xml:space="preserve"> </w:t>
      </w:r>
      <w:r w:rsidRPr="006A774E">
        <w:rPr>
          <w:rFonts w:ascii="Arial" w:hAnsi="Arial" w:cs="Arial"/>
          <w:sz w:val="20"/>
          <w:szCs w:val="20"/>
        </w:rPr>
        <w:t>dnů od doručení</w:t>
      </w:r>
      <w:r w:rsidR="0084759B" w:rsidRPr="006A774E">
        <w:rPr>
          <w:rFonts w:ascii="Arial" w:hAnsi="Arial" w:cs="Arial"/>
          <w:sz w:val="20"/>
          <w:szCs w:val="20"/>
        </w:rPr>
        <w:t xml:space="preserve"> </w:t>
      </w:r>
      <w:r w:rsidRPr="006A774E">
        <w:rPr>
          <w:rFonts w:ascii="Arial" w:hAnsi="Arial" w:cs="Arial"/>
          <w:sz w:val="20"/>
          <w:szCs w:val="20"/>
        </w:rPr>
        <w:t>tohoto</w:t>
      </w:r>
      <w:r w:rsidR="001B3EF7" w:rsidRPr="006A774E">
        <w:rPr>
          <w:rFonts w:ascii="Arial" w:hAnsi="Arial" w:cs="Arial"/>
          <w:sz w:val="20"/>
          <w:szCs w:val="20"/>
        </w:rPr>
        <w:t xml:space="preserve"> </w:t>
      </w:r>
      <w:r w:rsidRPr="006A774E">
        <w:rPr>
          <w:rFonts w:ascii="Arial" w:hAnsi="Arial" w:cs="Arial"/>
          <w:sz w:val="20"/>
          <w:szCs w:val="20"/>
        </w:rPr>
        <w:t>písemného upozornění zhotoviteli.</w:t>
      </w:r>
    </w:p>
    <w:p w14:paraId="33B3BA92" w14:textId="77777777" w:rsidR="003F1BAC" w:rsidRDefault="003F1BAC" w:rsidP="003F1BAC">
      <w:pPr>
        <w:pStyle w:val="Odstavecseseznamem"/>
        <w:overflowPunct w:val="0"/>
        <w:autoSpaceDE w:val="0"/>
        <w:autoSpaceDN w:val="0"/>
        <w:adjustRightInd w:val="0"/>
        <w:ind w:left="360"/>
        <w:jc w:val="both"/>
        <w:textAlignment w:val="baseline"/>
        <w:rPr>
          <w:rFonts w:ascii="Arial" w:hAnsi="Arial" w:cs="Arial"/>
          <w:sz w:val="20"/>
          <w:szCs w:val="20"/>
        </w:rPr>
      </w:pPr>
    </w:p>
    <w:p w14:paraId="110930DC" w14:textId="77777777" w:rsidR="008727A5" w:rsidRPr="008C1BBD" w:rsidRDefault="008727A5" w:rsidP="009F75C5">
      <w:pPr>
        <w:pStyle w:val="Odstavecseseznamem"/>
        <w:ind w:left="720"/>
        <w:jc w:val="both"/>
        <w:rPr>
          <w:rFonts w:ascii="Arial" w:hAnsi="Arial" w:cs="Arial"/>
          <w:sz w:val="20"/>
          <w:szCs w:val="20"/>
        </w:rPr>
      </w:pPr>
    </w:p>
    <w:p w14:paraId="28A415C8" w14:textId="77777777" w:rsidR="008727A5" w:rsidRPr="008C1BBD" w:rsidRDefault="008727A5" w:rsidP="0070720F">
      <w:pPr>
        <w:numPr>
          <w:ilvl w:val="0"/>
          <w:numId w:val="3"/>
        </w:numPr>
        <w:tabs>
          <w:tab w:val="clear" w:pos="680"/>
        </w:tabs>
        <w:ind w:left="284" w:hanging="284"/>
        <w:jc w:val="center"/>
        <w:rPr>
          <w:rFonts w:ascii="Arial" w:hAnsi="Arial" w:cs="Arial"/>
          <w:b/>
          <w:sz w:val="20"/>
          <w:szCs w:val="20"/>
        </w:rPr>
      </w:pPr>
      <w:r w:rsidRPr="006A774E">
        <w:rPr>
          <w:rFonts w:ascii="Arial" w:hAnsi="Arial" w:cs="Arial"/>
          <w:b/>
          <w:sz w:val="20"/>
          <w:szCs w:val="20"/>
        </w:rPr>
        <w:t>Nástupnictví a postoupení</w:t>
      </w:r>
    </w:p>
    <w:p w14:paraId="39E4536D" w14:textId="77777777" w:rsidR="008727A5" w:rsidRPr="008C1BBD" w:rsidRDefault="008727A5" w:rsidP="008039A7">
      <w:pPr>
        <w:pStyle w:val="Odstavecseseznamem"/>
        <w:numPr>
          <w:ilvl w:val="0"/>
          <w:numId w:val="32"/>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Práva a povinnosti z této smlouvy přecházejí na právní nástupce smluvních stran.</w:t>
      </w:r>
    </w:p>
    <w:p w14:paraId="0761582A" w14:textId="77777777" w:rsidR="007E2A57" w:rsidRPr="008C1BBD" w:rsidRDefault="008727A5" w:rsidP="008039A7">
      <w:pPr>
        <w:pStyle w:val="Odstavecseseznamem"/>
        <w:numPr>
          <w:ilvl w:val="0"/>
          <w:numId w:val="32"/>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Zhotovitel není oprávněn postoupit bez předchozího písemného souhlasu objednatele </w:t>
      </w:r>
      <w:r w:rsidR="006A774E">
        <w:rPr>
          <w:rFonts w:ascii="Arial" w:hAnsi="Arial" w:cs="Arial"/>
          <w:sz w:val="20"/>
          <w:szCs w:val="20"/>
        </w:rPr>
        <w:t>plnění</w:t>
      </w:r>
      <w:r w:rsidRPr="008C1BBD">
        <w:rPr>
          <w:rFonts w:ascii="Arial" w:hAnsi="Arial" w:cs="Arial"/>
          <w:sz w:val="20"/>
          <w:szCs w:val="20"/>
        </w:rPr>
        <w:t xml:space="preserve"> ani jeho část ani jakákoliv práva či povinnosti či pohledávky z této smlouvy</w:t>
      </w:r>
      <w:r w:rsidR="00CD0813">
        <w:rPr>
          <w:rFonts w:ascii="Arial" w:hAnsi="Arial" w:cs="Arial"/>
          <w:sz w:val="20"/>
          <w:szCs w:val="20"/>
        </w:rPr>
        <w:t>, ani smlouvu samotnou</w:t>
      </w:r>
      <w:r w:rsidRPr="008C1BBD">
        <w:rPr>
          <w:rFonts w:ascii="Arial" w:hAnsi="Arial" w:cs="Arial"/>
          <w:sz w:val="20"/>
          <w:szCs w:val="20"/>
        </w:rPr>
        <w:t xml:space="preserve"> třetí/m osobě/ám za úplatu nebo jinak.</w:t>
      </w:r>
    </w:p>
    <w:p w14:paraId="3C7FF563" w14:textId="77777777" w:rsidR="008727A5" w:rsidRPr="008C1BBD" w:rsidRDefault="008727A5" w:rsidP="008039A7">
      <w:pPr>
        <w:pStyle w:val="Odstavecseseznamem"/>
        <w:numPr>
          <w:ilvl w:val="0"/>
          <w:numId w:val="32"/>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Stejně tak není zhotovitel oprávněn započítat či namítat jakékoli své případné určité a splatné pohledávky za objednatelem proti svým pohledávkám, resp. závazkům vůči zhotoviteli. </w:t>
      </w:r>
    </w:p>
    <w:p w14:paraId="13F59E4D" w14:textId="77777777" w:rsidR="008727A5" w:rsidRPr="008C1BBD" w:rsidRDefault="008727A5" w:rsidP="008039A7">
      <w:pPr>
        <w:pStyle w:val="Odstavecseseznamem"/>
        <w:numPr>
          <w:ilvl w:val="0"/>
          <w:numId w:val="32"/>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Objednatel je oprávněn kdykoli uspokojit a započítat jakoukoli svoji určitou a splatnou pohledávku vůči zhotoviteli z dosud nezaplacené ceny </w:t>
      </w:r>
      <w:r w:rsidR="006A774E">
        <w:rPr>
          <w:rFonts w:ascii="Arial" w:hAnsi="Arial" w:cs="Arial"/>
          <w:sz w:val="20"/>
          <w:szCs w:val="20"/>
        </w:rPr>
        <w:t>plnění</w:t>
      </w:r>
      <w:r w:rsidRPr="008C1BBD">
        <w:rPr>
          <w:rFonts w:ascii="Arial" w:hAnsi="Arial" w:cs="Arial"/>
          <w:sz w:val="20"/>
          <w:szCs w:val="20"/>
        </w:rPr>
        <w:t xml:space="preserve"> či její části</w:t>
      </w:r>
      <w:r w:rsidR="00E85539" w:rsidRPr="008C1BBD">
        <w:rPr>
          <w:rFonts w:ascii="Arial" w:hAnsi="Arial" w:cs="Arial"/>
          <w:sz w:val="20"/>
          <w:szCs w:val="20"/>
        </w:rPr>
        <w:t xml:space="preserve"> </w:t>
      </w:r>
      <w:r w:rsidRPr="008C1BBD">
        <w:rPr>
          <w:rFonts w:ascii="Arial" w:hAnsi="Arial" w:cs="Arial"/>
          <w:sz w:val="20"/>
          <w:szCs w:val="20"/>
        </w:rPr>
        <w:t>či smluvní pokuty apod. (není však povinen takto učinit).</w:t>
      </w:r>
    </w:p>
    <w:p w14:paraId="50C6A073" w14:textId="77777777" w:rsidR="008727A5" w:rsidRPr="008C1BBD" w:rsidRDefault="008727A5" w:rsidP="009F75C5">
      <w:pPr>
        <w:jc w:val="both"/>
        <w:rPr>
          <w:rFonts w:ascii="Arial" w:hAnsi="Arial" w:cs="Arial"/>
          <w:b/>
          <w:sz w:val="20"/>
          <w:szCs w:val="20"/>
        </w:rPr>
      </w:pPr>
    </w:p>
    <w:p w14:paraId="6F06499F" w14:textId="77777777" w:rsidR="0064063A" w:rsidRPr="008C1BBD" w:rsidRDefault="0064063A" w:rsidP="009F75C5">
      <w:pPr>
        <w:jc w:val="both"/>
        <w:rPr>
          <w:rFonts w:ascii="Arial" w:hAnsi="Arial" w:cs="Arial"/>
          <w:b/>
          <w:sz w:val="20"/>
          <w:szCs w:val="20"/>
        </w:rPr>
      </w:pPr>
    </w:p>
    <w:p w14:paraId="5F433D8A" w14:textId="77777777" w:rsidR="008E1667" w:rsidRPr="006A774E" w:rsidRDefault="008E1667" w:rsidP="0070720F">
      <w:pPr>
        <w:numPr>
          <w:ilvl w:val="0"/>
          <w:numId w:val="3"/>
        </w:numPr>
        <w:tabs>
          <w:tab w:val="clear" w:pos="680"/>
        </w:tabs>
        <w:ind w:left="284" w:hanging="284"/>
        <w:jc w:val="center"/>
        <w:rPr>
          <w:rFonts w:ascii="Arial" w:hAnsi="Arial" w:cs="Arial"/>
          <w:b/>
          <w:sz w:val="20"/>
          <w:szCs w:val="20"/>
        </w:rPr>
      </w:pPr>
      <w:r w:rsidRPr="006A774E">
        <w:rPr>
          <w:rFonts w:ascii="Arial" w:hAnsi="Arial" w:cs="Arial"/>
          <w:b/>
          <w:sz w:val="20"/>
          <w:szCs w:val="20"/>
        </w:rPr>
        <w:t>Závěrečná ustanovení</w:t>
      </w:r>
    </w:p>
    <w:p w14:paraId="319CBCD0" w14:textId="77777777" w:rsidR="000E1EE0" w:rsidRPr="008C1BBD" w:rsidRDefault="000E1EE0" w:rsidP="0070720F">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Tato smlouva nabývá platnosti </w:t>
      </w:r>
      <w:r w:rsidRPr="002D268C">
        <w:rPr>
          <w:rFonts w:ascii="Arial" w:hAnsi="Arial" w:cs="Arial"/>
          <w:sz w:val="20"/>
          <w:szCs w:val="20"/>
        </w:rPr>
        <w:t xml:space="preserve">dnem jejího </w:t>
      </w:r>
      <w:r>
        <w:rPr>
          <w:rFonts w:ascii="Arial" w:hAnsi="Arial" w:cs="Arial"/>
          <w:sz w:val="20"/>
          <w:szCs w:val="20"/>
        </w:rPr>
        <w:t>podpisu a účinnosti uveřejněním v registru smluv</w:t>
      </w:r>
      <w:r w:rsidRPr="002D268C">
        <w:rPr>
          <w:rFonts w:ascii="Arial" w:hAnsi="Arial" w:cs="Arial"/>
          <w:sz w:val="20"/>
          <w:szCs w:val="20"/>
        </w:rPr>
        <w:t xml:space="preserve">. </w:t>
      </w:r>
    </w:p>
    <w:p w14:paraId="65043DB2" w14:textId="77777777" w:rsidR="00845AD6" w:rsidRPr="00845AD6" w:rsidRDefault="00AD7E34" w:rsidP="008039A7">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Vztahy touto smlouvou výslovně neupravené se řídí</w:t>
      </w:r>
      <w:r>
        <w:rPr>
          <w:rFonts w:ascii="Arial" w:hAnsi="Arial" w:cs="Arial"/>
          <w:sz w:val="20"/>
          <w:szCs w:val="20"/>
        </w:rPr>
        <w:t xml:space="preserve"> českým právem, zejména</w:t>
      </w:r>
      <w:r w:rsidRPr="008C1BBD">
        <w:rPr>
          <w:rFonts w:ascii="Arial" w:hAnsi="Arial" w:cs="Arial"/>
          <w:sz w:val="20"/>
          <w:szCs w:val="20"/>
        </w:rPr>
        <w:t xml:space="preserve"> </w:t>
      </w:r>
      <w:r w:rsidRPr="00CC13BD">
        <w:rPr>
          <w:rFonts w:ascii="Arial" w:hAnsi="Arial" w:cs="Arial"/>
          <w:sz w:val="20"/>
          <w:szCs w:val="20"/>
        </w:rPr>
        <w:t>občanským zákoníkem</w:t>
      </w:r>
      <w:r w:rsidRPr="008C1BBD">
        <w:rPr>
          <w:rFonts w:ascii="Arial" w:hAnsi="Arial" w:cs="Arial"/>
          <w:sz w:val="20"/>
          <w:szCs w:val="20"/>
        </w:rPr>
        <w:t xml:space="preserve">. Smluvní strany se dohodly, že v případě sporu plynoucího z této smlouvy </w:t>
      </w:r>
      <w:r w:rsidR="00CC13BD">
        <w:rPr>
          <w:rFonts w:ascii="Arial" w:hAnsi="Arial" w:cs="Arial"/>
          <w:sz w:val="20"/>
          <w:szCs w:val="20"/>
        </w:rPr>
        <w:t>budou rozhodovány příslušným</w:t>
      </w:r>
      <w:r w:rsidRPr="008C1BBD">
        <w:rPr>
          <w:rFonts w:ascii="Arial" w:hAnsi="Arial" w:cs="Arial"/>
          <w:sz w:val="20"/>
          <w:szCs w:val="20"/>
        </w:rPr>
        <w:t xml:space="preserve"> český</w:t>
      </w:r>
      <w:r w:rsidR="00CC13BD">
        <w:rPr>
          <w:rFonts w:ascii="Arial" w:hAnsi="Arial" w:cs="Arial"/>
          <w:sz w:val="20"/>
          <w:szCs w:val="20"/>
        </w:rPr>
        <w:t>m</w:t>
      </w:r>
      <w:r w:rsidRPr="008C1BBD">
        <w:rPr>
          <w:rFonts w:ascii="Arial" w:hAnsi="Arial" w:cs="Arial"/>
          <w:sz w:val="20"/>
          <w:szCs w:val="20"/>
        </w:rPr>
        <w:t xml:space="preserve"> soud</w:t>
      </w:r>
      <w:r w:rsidR="00CC13BD">
        <w:rPr>
          <w:rFonts w:ascii="Arial" w:hAnsi="Arial" w:cs="Arial"/>
          <w:sz w:val="20"/>
          <w:szCs w:val="20"/>
        </w:rPr>
        <w:t>em</w:t>
      </w:r>
      <w:r w:rsidRPr="008C1BBD">
        <w:rPr>
          <w:rFonts w:ascii="Arial" w:hAnsi="Arial" w:cs="Arial"/>
          <w:sz w:val="20"/>
          <w:szCs w:val="20"/>
        </w:rPr>
        <w:t>.</w:t>
      </w:r>
      <w:r w:rsidR="00845AD6" w:rsidRPr="00845AD6">
        <w:rPr>
          <w:rFonts w:ascii="Arial" w:hAnsi="Arial" w:cs="Arial"/>
          <w:sz w:val="20"/>
          <w:szCs w:val="20"/>
        </w:rPr>
        <w:t xml:space="preserve"> Probíhající řešení sporných otázek není pro </w:t>
      </w:r>
      <w:r w:rsidR="00304B8B">
        <w:rPr>
          <w:rFonts w:ascii="Arial" w:hAnsi="Arial" w:cs="Arial"/>
          <w:sz w:val="20"/>
          <w:szCs w:val="20"/>
        </w:rPr>
        <w:t>z</w:t>
      </w:r>
      <w:r w:rsidR="00845AD6" w:rsidRPr="00845AD6">
        <w:rPr>
          <w:rFonts w:ascii="Arial" w:hAnsi="Arial" w:cs="Arial"/>
          <w:sz w:val="20"/>
          <w:szCs w:val="20"/>
        </w:rPr>
        <w:t xml:space="preserve">hotovitele důvodem k pozastavení plnění </w:t>
      </w:r>
      <w:r w:rsidR="007F2B7D">
        <w:rPr>
          <w:rFonts w:ascii="Arial" w:hAnsi="Arial" w:cs="Arial"/>
          <w:sz w:val="20"/>
          <w:szCs w:val="20"/>
        </w:rPr>
        <w:t>s</w:t>
      </w:r>
      <w:r w:rsidR="00845AD6" w:rsidRPr="00845AD6">
        <w:rPr>
          <w:rFonts w:ascii="Arial" w:hAnsi="Arial" w:cs="Arial"/>
          <w:sz w:val="20"/>
          <w:szCs w:val="20"/>
        </w:rPr>
        <w:t>mlouvy.</w:t>
      </w:r>
      <w:r w:rsidR="00BA12C0">
        <w:rPr>
          <w:rFonts w:ascii="Arial" w:hAnsi="Arial" w:cs="Arial"/>
          <w:sz w:val="20"/>
          <w:szCs w:val="20"/>
        </w:rPr>
        <w:t xml:space="preserve"> </w:t>
      </w:r>
    </w:p>
    <w:p w14:paraId="6EBFB01A" w14:textId="77777777" w:rsidR="002E009A" w:rsidRPr="008C1BBD" w:rsidRDefault="002E009A" w:rsidP="008039A7">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Při výkladu této smlouvy je třeba přihlédnout k obsahu zadávací dokumentace veřejné zakázky a k nabídce zhotovitele podané pro plnění veřejné zakázky. </w:t>
      </w:r>
    </w:p>
    <w:p w14:paraId="4AD3B880" w14:textId="77777777" w:rsidR="002B4931" w:rsidRDefault="002B4931" w:rsidP="008039A7">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sidRPr="002B4931">
        <w:rPr>
          <w:rFonts w:ascii="Arial" w:hAnsi="Arial" w:cs="Arial"/>
          <w:sz w:val="20"/>
          <w:szCs w:val="20"/>
        </w:rPr>
        <w:t xml:space="preserve">Smluvní strany si nepřejí, aby nad rámec výslovných ustanovení této </w:t>
      </w:r>
      <w:r>
        <w:rPr>
          <w:rFonts w:ascii="Arial" w:hAnsi="Arial" w:cs="Arial"/>
          <w:sz w:val="20"/>
          <w:szCs w:val="20"/>
        </w:rPr>
        <w:t>s</w:t>
      </w:r>
      <w:r w:rsidRPr="002B4931">
        <w:rPr>
          <w:rFonts w:ascii="Arial" w:hAnsi="Arial" w:cs="Arial"/>
          <w:sz w:val="20"/>
          <w:szCs w:val="20"/>
        </w:rPr>
        <w:t xml:space="preserve">mlouvy byla jakákoliv práva a povinnosti smluvních stran dovozovány z dosavadní či budoucí praxe zavedené mezi smluvními stranami či zvyklostí zachovávaných obecně či v odvětví týkajícím se předmětu plnění této </w:t>
      </w:r>
      <w:r>
        <w:rPr>
          <w:rFonts w:ascii="Arial" w:hAnsi="Arial" w:cs="Arial"/>
          <w:sz w:val="20"/>
          <w:szCs w:val="20"/>
        </w:rPr>
        <w:t>s</w:t>
      </w:r>
      <w:r w:rsidRPr="002B4931">
        <w:rPr>
          <w:rFonts w:ascii="Arial" w:hAnsi="Arial" w:cs="Arial"/>
          <w:sz w:val="20"/>
          <w:szCs w:val="20"/>
        </w:rPr>
        <w:t xml:space="preserve">mlouvy, ledaže je ve </w:t>
      </w:r>
      <w:r>
        <w:rPr>
          <w:rFonts w:ascii="Arial" w:hAnsi="Arial" w:cs="Arial"/>
          <w:sz w:val="20"/>
          <w:szCs w:val="20"/>
        </w:rPr>
        <w:t>s</w:t>
      </w:r>
      <w:r w:rsidRPr="002B4931">
        <w:rPr>
          <w:rFonts w:ascii="Arial" w:hAnsi="Arial" w:cs="Arial"/>
          <w:sz w:val="20"/>
          <w:szCs w:val="20"/>
        </w:rPr>
        <w:t xml:space="preserve">mlouvě výslovně sjednáno jinak. Pokud se za trvání této </w:t>
      </w:r>
      <w:r>
        <w:rPr>
          <w:rFonts w:ascii="Arial" w:hAnsi="Arial" w:cs="Arial"/>
          <w:sz w:val="20"/>
          <w:szCs w:val="20"/>
        </w:rPr>
        <w:t>s</w:t>
      </w:r>
      <w:r w:rsidRPr="002B4931">
        <w:rPr>
          <w:rFonts w:ascii="Arial" w:hAnsi="Arial" w:cs="Arial"/>
          <w:sz w:val="20"/>
          <w:szCs w:val="20"/>
        </w:rPr>
        <w:t xml:space="preserve">mlouvy kterákoliv strana vzdá svého práva z ní vyplývajícího nebo jej nevykoná, bude takové vzdání se nebo jeho </w:t>
      </w:r>
      <w:r w:rsidRPr="002B4931">
        <w:rPr>
          <w:rFonts w:ascii="Arial" w:hAnsi="Arial" w:cs="Arial"/>
          <w:sz w:val="20"/>
          <w:szCs w:val="20"/>
        </w:rPr>
        <w:lastRenderedPageBreak/>
        <w:t>nevykonání aplikováno pouze na ten konkrétní případ, pro který bylo učiněno a nebude nahlíženo jako vzdání se téhož práva v budoucnu.</w:t>
      </w:r>
    </w:p>
    <w:p w14:paraId="3759E56F" w14:textId="77777777" w:rsidR="00AD7E34" w:rsidRDefault="00AD7E34" w:rsidP="008039A7">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Je-li nebo stane-li se některé ustanovení této smlouvy neplatné či neúčinné, nedotýká se to ostatních ustanovení této smlouvy, která zůstávají platná a účinná, nestanoví-li zákon jinak. Smluvní strany se v tomto případě zavazují jednat v dobré víře s cílem nahradit neplatné/neúčinné ustanovení ustanovením platným/účinným, které nejvíce odpovídá původně zamýšlenému účelu ustanovení neplatného/neúčinného. </w:t>
      </w:r>
    </w:p>
    <w:p w14:paraId="0EC3B27D" w14:textId="77777777" w:rsidR="00C47658" w:rsidRDefault="00C47658" w:rsidP="008039A7">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Tato smlouva může být měněna jen prostřednictvím písemných, vzestupně číslovaných dodatků, podepsaných oprávněnými zástupci stran. Výjimkou je toliko jednostranná změna kontaktních osob dle přílohy č. 5 k této smlouvě.</w:t>
      </w:r>
    </w:p>
    <w:p w14:paraId="04A30CC0" w14:textId="77777777" w:rsidR="00E77686" w:rsidRPr="00E77686" w:rsidRDefault="00E77686" w:rsidP="008039A7">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sidRPr="00E77686">
        <w:rPr>
          <w:rFonts w:ascii="Arial" w:hAnsi="Arial" w:cs="Arial"/>
          <w:sz w:val="20"/>
          <w:szCs w:val="20"/>
        </w:rPr>
        <w:t>Oznámení mezi smluvními stra</w:t>
      </w:r>
      <w:r>
        <w:rPr>
          <w:rFonts w:ascii="Arial" w:hAnsi="Arial" w:cs="Arial"/>
          <w:sz w:val="20"/>
          <w:szCs w:val="20"/>
        </w:rPr>
        <w:t>nami, která se vztahují k této s</w:t>
      </w:r>
      <w:r w:rsidRPr="00E77686">
        <w:rPr>
          <w:rFonts w:ascii="Arial" w:hAnsi="Arial" w:cs="Arial"/>
          <w:sz w:val="20"/>
          <w:szCs w:val="20"/>
        </w:rPr>
        <w:t>mlouvě nebo která ma</w:t>
      </w:r>
      <w:r>
        <w:rPr>
          <w:rFonts w:ascii="Arial" w:hAnsi="Arial" w:cs="Arial"/>
          <w:sz w:val="20"/>
          <w:szCs w:val="20"/>
        </w:rPr>
        <w:t>jí být učiněna na základě této s</w:t>
      </w:r>
      <w:r w:rsidRPr="00E77686">
        <w:rPr>
          <w:rFonts w:ascii="Arial" w:hAnsi="Arial" w:cs="Arial"/>
          <w:sz w:val="20"/>
          <w:szCs w:val="20"/>
        </w:rPr>
        <w:t>mlouvy, musí být učiněna v písemné (papírové nebo elektronické) podobě a druhé straně doručena osobně, doporučeným dopisem či jinou formou registrovaného poštovního styku na adresu uv</w:t>
      </w:r>
      <w:r>
        <w:rPr>
          <w:rFonts w:ascii="Arial" w:hAnsi="Arial" w:cs="Arial"/>
          <w:sz w:val="20"/>
          <w:szCs w:val="20"/>
        </w:rPr>
        <w:t>edenou na titulní stránce této s</w:t>
      </w:r>
      <w:r w:rsidRPr="00E77686">
        <w:rPr>
          <w:rFonts w:ascii="Arial" w:hAnsi="Arial" w:cs="Arial"/>
          <w:sz w:val="20"/>
          <w:szCs w:val="20"/>
        </w:rPr>
        <w:t>mlouvy, nebo datovou schránkou. Běžná pracovní komunikace může být vedena prostřednictvím elektronické pošty.</w:t>
      </w:r>
    </w:p>
    <w:p w14:paraId="7E2CE316" w14:textId="77777777" w:rsidR="00E77686" w:rsidRPr="00E77686" w:rsidRDefault="00E77686" w:rsidP="008039A7">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sidRPr="00E77686">
        <w:rPr>
          <w:rFonts w:ascii="Arial" w:hAnsi="Arial" w:cs="Arial"/>
          <w:sz w:val="20"/>
          <w:szCs w:val="20"/>
        </w:rPr>
        <w:t>Písemnosti doručované v souvislosti s touto smlouvou (oznámení) se považují za doručené třetí pracovní den po jejich prokazatelném odeslání v papírové podobě poštou nebo do datové schránky. Při komunikaci prostřednictvím elektronické pošty (e-mail) se fikce doručení neuplatní.</w:t>
      </w:r>
    </w:p>
    <w:p w14:paraId="1B10ABD2" w14:textId="77777777" w:rsidR="008727A5" w:rsidRPr="008C1BBD" w:rsidRDefault="001B3EF7" w:rsidP="008039A7">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 xml:space="preserve">Tato smlouva je vyhotovena ve dvou stejnopisech, z nichž každá ze stran obdrží po jednom. </w:t>
      </w:r>
    </w:p>
    <w:p w14:paraId="699C4F42" w14:textId="77777777" w:rsidR="008727A5" w:rsidRPr="008C1BBD" w:rsidRDefault="008727A5" w:rsidP="008039A7">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sidRPr="008C1BBD">
        <w:rPr>
          <w:rFonts w:ascii="Arial" w:hAnsi="Arial" w:cs="Arial"/>
          <w:sz w:val="20"/>
          <w:szCs w:val="20"/>
        </w:rPr>
        <w:t>Nedílnou</w:t>
      </w:r>
      <w:r w:rsidR="00E77DF9" w:rsidRPr="008C1BBD">
        <w:rPr>
          <w:rFonts w:ascii="Arial" w:hAnsi="Arial" w:cs="Arial"/>
          <w:sz w:val="20"/>
          <w:szCs w:val="20"/>
        </w:rPr>
        <w:t xml:space="preserve"> součástí této smlouvy jsou tyto přílohy:</w:t>
      </w:r>
    </w:p>
    <w:p w14:paraId="2C998B1E" w14:textId="77777777" w:rsidR="00F15EF6" w:rsidRPr="008C1BBD" w:rsidRDefault="008727A5" w:rsidP="00AD7E34">
      <w:pPr>
        <w:tabs>
          <w:tab w:val="left" w:pos="720"/>
        </w:tabs>
        <w:jc w:val="both"/>
        <w:rPr>
          <w:rFonts w:ascii="Arial" w:hAnsi="Arial" w:cs="Arial"/>
          <w:sz w:val="20"/>
          <w:szCs w:val="20"/>
        </w:rPr>
      </w:pPr>
      <w:r w:rsidRPr="008C1BBD">
        <w:rPr>
          <w:rFonts w:ascii="Arial" w:hAnsi="Arial" w:cs="Arial"/>
          <w:sz w:val="20"/>
          <w:szCs w:val="20"/>
        </w:rPr>
        <w:tab/>
      </w:r>
      <w:r w:rsidR="00AD7E34">
        <w:rPr>
          <w:rFonts w:ascii="Arial" w:hAnsi="Arial" w:cs="Arial"/>
          <w:sz w:val="20"/>
          <w:szCs w:val="20"/>
        </w:rPr>
        <w:t>P</w:t>
      </w:r>
      <w:r w:rsidR="00E77DF9" w:rsidRPr="008C1BBD">
        <w:rPr>
          <w:rFonts w:ascii="Arial" w:hAnsi="Arial" w:cs="Arial"/>
          <w:sz w:val="20"/>
          <w:szCs w:val="20"/>
        </w:rPr>
        <w:t>říloha č. 1</w:t>
      </w:r>
      <w:r w:rsidR="00AD7E34">
        <w:rPr>
          <w:rFonts w:ascii="Arial" w:hAnsi="Arial" w:cs="Arial"/>
          <w:sz w:val="20"/>
          <w:szCs w:val="20"/>
        </w:rPr>
        <w:tab/>
      </w:r>
      <w:r w:rsidR="0034016E">
        <w:rPr>
          <w:rFonts w:ascii="Arial" w:hAnsi="Arial" w:cs="Arial"/>
          <w:sz w:val="20"/>
          <w:szCs w:val="20"/>
        </w:rPr>
        <w:t>Soupis</w:t>
      </w:r>
      <w:r w:rsidR="00DA1F1B">
        <w:rPr>
          <w:rFonts w:ascii="Arial" w:hAnsi="Arial" w:cs="Arial"/>
          <w:sz w:val="20"/>
          <w:szCs w:val="20"/>
        </w:rPr>
        <w:t xml:space="preserve"> plnění</w:t>
      </w:r>
    </w:p>
    <w:p w14:paraId="197AC635" w14:textId="77777777" w:rsidR="00F15EF6" w:rsidRPr="008C1BBD" w:rsidRDefault="00FB3490" w:rsidP="00DA1F1B">
      <w:pPr>
        <w:tabs>
          <w:tab w:val="left" w:pos="720"/>
          <w:tab w:val="left" w:pos="1080"/>
        </w:tabs>
        <w:ind w:left="720"/>
        <w:jc w:val="both"/>
        <w:rPr>
          <w:rFonts w:ascii="Arial" w:hAnsi="Arial" w:cs="Arial"/>
          <w:sz w:val="20"/>
          <w:szCs w:val="20"/>
        </w:rPr>
      </w:pPr>
      <w:r w:rsidRPr="008C1BBD">
        <w:rPr>
          <w:rFonts w:ascii="Arial" w:hAnsi="Arial" w:cs="Arial"/>
          <w:sz w:val="20"/>
          <w:szCs w:val="20"/>
        </w:rPr>
        <w:t>Příloha č. 2</w:t>
      </w:r>
      <w:r w:rsidR="008727A5" w:rsidRPr="008C1BBD">
        <w:rPr>
          <w:rFonts w:ascii="Arial" w:hAnsi="Arial" w:cs="Arial"/>
          <w:sz w:val="20"/>
          <w:szCs w:val="20"/>
        </w:rPr>
        <w:tab/>
      </w:r>
      <w:r w:rsidR="00183AC5">
        <w:rPr>
          <w:rFonts w:ascii="Arial" w:hAnsi="Arial" w:cs="Arial"/>
          <w:sz w:val="20"/>
          <w:szCs w:val="20"/>
        </w:rPr>
        <w:t xml:space="preserve">Místo a čas plnění </w:t>
      </w:r>
    </w:p>
    <w:p w14:paraId="16129D99" w14:textId="77777777" w:rsidR="00FB3490" w:rsidRPr="008C1BBD" w:rsidRDefault="008727A5" w:rsidP="00AD7E34">
      <w:pPr>
        <w:tabs>
          <w:tab w:val="left" w:pos="720"/>
          <w:tab w:val="left" w:pos="1080"/>
        </w:tabs>
        <w:ind w:left="720"/>
        <w:jc w:val="both"/>
        <w:rPr>
          <w:rFonts w:ascii="Arial" w:hAnsi="Arial" w:cs="Arial"/>
          <w:sz w:val="20"/>
          <w:szCs w:val="20"/>
        </w:rPr>
      </w:pPr>
      <w:r w:rsidRPr="008C1BBD">
        <w:rPr>
          <w:rFonts w:ascii="Arial" w:hAnsi="Arial" w:cs="Arial"/>
          <w:sz w:val="20"/>
          <w:szCs w:val="20"/>
        </w:rPr>
        <w:t>Příloha č. 3</w:t>
      </w:r>
      <w:r w:rsidR="00ED27C7" w:rsidRPr="008C1BBD">
        <w:rPr>
          <w:rFonts w:ascii="Arial" w:hAnsi="Arial" w:cs="Arial"/>
          <w:sz w:val="20"/>
          <w:szCs w:val="20"/>
        </w:rPr>
        <w:tab/>
      </w:r>
      <w:r w:rsidR="00782FF1" w:rsidRPr="008C1BBD">
        <w:rPr>
          <w:rFonts w:ascii="Arial" w:hAnsi="Arial" w:cs="Arial"/>
          <w:sz w:val="20"/>
          <w:szCs w:val="20"/>
        </w:rPr>
        <w:t xml:space="preserve">Technická specifikace </w:t>
      </w:r>
      <w:r w:rsidR="00DA1F1B">
        <w:rPr>
          <w:rFonts w:ascii="Arial" w:hAnsi="Arial" w:cs="Arial"/>
          <w:sz w:val="20"/>
          <w:szCs w:val="20"/>
        </w:rPr>
        <w:t>plnění</w:t>
      </w:r>
    </w:p>
    <w:p w14:paraId="6334AEDA" w14:textId="77777777" w:rsidR="00935267" w:rsidRDefault="008727A5" w:rsidP="00AD7E34">
      <w:pPr>
        <w:tabs>
          <w:tab w:val="left" w:pos="720"/>
          <w:tab w:val="left" w:pos="1080"/>
        </w:tabs>
        <w:ind w:left="720"/>
        <w:jc w:val="both"/>
        <w:rPr>
          <w:rFonts w:ascii="Arial" w:hAnsi="Arial" w:cs="Arial"/>
          <w:sz w:val="20"/>
          <w:szCs w:val="20"/>
        </w:rPr>
      </w:pPr>
      <w:r w:rsidRPr="008C1BBD">
        <w:rPr>
          <w:rFonts w:ascii="Arial" w:hAnsi="Arial" w:cs="Arial"/>
          <w:sz w:val="20"/>
          <w:szCs w:val="20"/>
        </w:rPr>
        <w:t>Příloha č. 4</w:t>
      </w:r>
      <w:r w:rsidRPr="008C1BBD">
        <w:rPr>
          <w:rFonts w:ascii="Arial" w:hAnsi="Arial" w:cs="Arial"/>
          <w:sz w:val="20"/>
          <w:szCs w:val="20"/>
        </w:rPr>
        <w:tab/>
      </w:r>
      <w:r w:rsidR="00DA1F1B">
        <w:rPr>
          <w:rFonts w:ascii="Arial" w:hAnsi="Arial" w:cs="Arial"/>
          <w:sz w:val="20"/>
          <w:szCs w:val="20"/>
        </w:rPr>
        <w:t>Seznam subdodavatelů</w:t>
      </w:r>
    </w:p>
    <w:p w14:paraId="7724CAD7" w14:textId="77777777" w:rsidR="00DA1F1B" w:rsidRDefault="00DA1F1B" w:rsidP="00AD7E34">
      <w:pPr>
        <w:tabs>
          <w:tab w:val="left" w:pos="720"/>
          <w:tab w:val="left" w:pos="1080"/>
        </w:tabs>
        <w:ind w:left="720"/>
        <w:jc w:val="both"/>
        <w:rPr>
          <w:rFonts w:ascii="Arial" w:hAnsi="Arial" w:cs="Arial"/>
          <w:sz w:val="20"/>
          <w:szCs w:val="20"/>
        </w:rPr>
      </w:pPr>
      <w:r>
        <w:rPr>
          <w:rFonts w:ascii="Arial" w:hAnsi="Arial" w:cs="Arial"/>
          <w:sz w:val="20"/>
          <w:szCs w:val="20"/>
        </w:rPr>
        <w:t>Příloha č. 5</w:t>
      </w:r>
      <w:r>
        <w:rPr>
          <w:rFonts w:ascii="Arial" w:hAnsi="Arial" w:cs="Arial"/>
          <w:sz w:val="20"/>
          <w:szCs w:val="20"/>
        </w:rPr>
        <w:tab/>
        <w:t>Kontaktní osoby stran</w:t>
      </w:r>
    </w:p>
    <w:p w14:paraId="59869EA7" w14:textId="77777777" w:rsidR="008B23EE" w:rsidRDefault="008B23EE" w:rsidP="008B23EE">
      <w:pPr>
        <w:tabs>
          <w:tab w:val="left" w:pos="720"/>
          <w:tab w:val="left" w:pos="1080"/>
        </w:tabs>
        <w:ind w:left="720"/>
        <w:jc w:val="both"/>
        <w:rPr>
          <w:rFonts w:ascii="Arial" w:hAnsi="Arial" w:cs="Arial"/>
          <w:sz w:val="20"/>
          <w:szCs w:val="20"/>
        </w:rPr>
      </w:pPr>
      <w:r>
        <w:rPr>
          <w:rFonts w:ascii="Arial" w:hAnsi="Arial" w:cs="Arial"/>
          <w:sz w:val="20"/>
          <w:szCs w:val="20"/>
        </w:rPr>
        <w:t xml:space="preserve">Příloha č. </w:t>
      </w:r>
      <w:r w:rsidR="00F71D5B">
        <w:rPr>
          <w:rFonts w:ascii="Arial" w:hAnsi="Arial" w:cs="Arial"/>
          <w:sz w:val="20"/>
          <w:szCs w:val="20"/>
        </w:rPr>
        <w:t>6</w:t>
      </w:r>
      <w:r>
        <w:rPr>
          <w:rFonts w:ascii="Arial" w:hAnsi="Arial" w:cs="Arial"/>
          <w:sz w:val="20"/>
          <w:szCs w:val="20"/>
        </w:rPr>
        <w:tab/>
      </w:r>
      <w:r w:rsidR="00F504C3">
        <w:rPr>
          <w:rFonts w:ascii="Arial" w:hAnsi="Arial" w:cs="Arial"/>
          <w:sz w:val="20"/>
          <w:szCs w:val="20"/>
        </w:rPr>
        <w:t>Vzor p</w:t>
      </w:r>
      <w:r>
        <w:rPr>
          <w:rFonts w:ascii="Arial" w:hAnsi="Arial" w:cs="Arial"/>
          <w:sz w:val="20"/>
          <w:szCs w:val="20"/>
        </w:rPr>
        <w:t>rotokol</w:t>
      </w:r>
      <w:r w:rsidR="00F504C3">
        <w:rPr>
          <w:rFonts w:ascii="Arial" w:hAnsi="Arial" w:cs="Arial"/>
          <w:sz w:val="20"/>
          <w:szCs w:val="20"/>
        </w:rPr>
        <w:t>u</w:t>
      </w:r>
      <w:r>
        <w:rPr>
          <w:rFonts w:ascii="Arial" w:hAnsi="Arial" w:cs="Arial"/>
          <w:sz w:val="20"/>
          <w:szCs w:val="20"/>
        </w:rPr>
        <w:t xml:space="preserve"> o </w:t>
      </w:r>
      <w:r w:rsidR="0034046A">
        <w:rPr>
          <w:rFonts w:ascii="Arial" w:hAnsi="Arial" w:cs="Arial"/>
          <w:sz w:val="20"/>
          <w:szCs w:val="20"/>
        </w:rPr>
        <w:t xml:space="preserve">převzetí </w:t>
      </w:r>
      <w:r>
        <w:rPr>
          <w:rFonts w:ascii="Arial" w:hAnsi="Arial" w:cs="Arial"/>
          <w:sz w:val="20"/>
          <w:szCs w:val="20"/>
        </w:rPr>
        <w:t>plnění</w:t>
      </w:r>
    </w:p>
    <w:p w14:paraId="1C8152F3" w14:textId="77777777" w:rsidR="009C604A" w:rsidRPr="008C1BBD" w:rsidRDefault="009C604A" w:rsidP="009F75C5">
      <w:pPr>
        <w:tabs>
          <w:tab w:val="left" w:pos="5040"/>
        </w:tabs>
        <w:jc w:val="both"/>
        <w:rPr>
          <w:rFonts w:ascii="Arial" w:hAnsi="Arial" w:cs="Arial"/>
          <w:sz w:val="20"/>
          <w:szCs w:val="20"/>
        </w:rPr>
      </w:pPr>
    </w:p>
    <w:p w14:paraId="2857E56F" w14:textId="77777777" w:rsidR="008E1667" w:rsidRPr="00381A49" w:rsidRDefault="008E1667" w:rsidP="008039A7">
      <w:pPr>
        <w:pStyle w:val="Odstavecseseznamem"/>
        <w:numPr>
          <w:ilvl w:val="0"/>
          <w:numId w:val="33"/>
        </w:numPr>
        <w:overflowPunct w:val="0"/>
        <w:autoSpaceDE w:val="0"/>
        <w:autoSpaceDN w:val="0"/>
        <w:adjustRightInd w:val="0"/>
        <w:jc w:val="both"/>
        <w:textAlignment w:val="baseline"/>
        <w:rPr>
          <w:rFonts w:ascii="Arial" w:hAnsi="Arial" w:cs="Arial"/>
          <w:sz w:val="20"/>
          <w:szCs w:val="20"/>
        </w:rPr>
      </w:pPr>
      <w:r w:rsidRPr="00381A49">
        <w:rPr>
          <w:rFonts w:ascii="Arial" w:hAnsi="Arial" w:cs="Arial"/>
          <w:sz w:val="20"/>
          <w:szCs w:val="20"/>
        </w:rPr>
        <w:t xml:space="preserve">Obě </w:t>
      </w:r>
      <w:r w:rsidR="00020A4C" w:rsidRPr="00381A49">
        <w:rPr>
          <w:rFonts w:ascii="Arial" w:hAnsi="Arial" w:cs="Arial"/>
          <w:sz w:val="20"/>
          <w:szCs w:val="20"/>
        </w:rPr>
        <w:t xml:space="preserve">smluvní </w:t>
      </w:r>
      <w:r w:rsidRPr="00381A49">
        <w:rPr>
          <w:rFonts w:ascii="Arial" w:hAnsi="Arial" w:cs="Arial"/>
          <w:sz w:val="20"/>
          <w:szCs w:val="20"/>
        </w:rPr>
        <w:t>strany prohlašují,</w:t>
      </w:r>
      <w:r w:rsidR="003C715A" w:rsidRPr="00381A49">
        <w:rPr>
          <w:rFonts w:ascii="Arial" w:hAnsi="Arial" w:cs="Arial"/>
          <w:sz w:val="20"/>
          <w:szCs w:val="20"/>
        </w:rPr>
        <w:t xml:space="preserve"> že si tuto smlouvu</w:t>
      </w:r>
      <w:r w:rsidRPr="00381A49">
        <w:rPr>
          <w:rFonts w:ascii="Arial" w:hAnsi="Arial" w:cs="Arial"/>
          <w:sz w:val="20"/>
          <w:szCs w:val="20"/>
        </w:rPr>
        <w:t xml:space="preserve"> před podpisem přečetly, </w:t>
      </w:r>
      <w:r w:rsidR="00020A4C" w:rsidRPr="00381A49">
        <w:rPr>
          <w:rFonts w:ascii="Arial" w:hAnsi="Arial" w:cs="Arial"/>
          <w:sz w:val="20"/>
          <w:szCs w:val="20"/>
        </w:rPr>
        <w:t>porozuměly</w:t>
      </w:r>
      <w:r w:rsidR="00C44107" w:rsidRPr="00381A49">
        <w:rPr>
          <w:rFonts w:ascii="Arial" w:hAnsi="Arial" w:cs="Arial"/>
          <w:sz w:val="20"/>
          <w:szCs w:val="20"/>
        </w:rPr>
        <w:t xml:space="preserve"> jejímu </w:t>
      </w:r>
      <w:r w:rsidRPr="00381A49">
        <w:rPr>
          <w:rFonts w:ascii="Arial" w:hAnsi="Arial" w:cs="Arial"/>
          <w:sz w:val="20"/>
          <w:szCs w:val="20"/>
        </w:rPr>
        <w:t xml:space="preserve">obsahu, s obsahem souhlasí, a že je </w:t>
      </w:r>
      <w:r w:rsidR="003C715A" w:rsidRPr="00381A49">
        <w:rPr>
          <w:rFonts w:ascii="Arial" w:hAnsi="Arial" w:cs="Arial"/>
          <w:sz w:val="20"/>
          <w:szCs w:val="20"/>
        </w:rPr>
        <w:t>tato smlouva</w:t>
      </w:r>
      <w:r w:rsidR="00020A4C" w:rsidRPr="00381A49">
        <w:rPr>
          <w:rFonts w:ascii="Arial" w:hAnsi="Arial" w:cs="Arial"/>
          <w:sz w:val="20"/>
          <w:szCs w:val="20"/>
        </w:rPr>
        <w:t xml:space="preserve"> </w:t>
      </w:r>
      <w:r w:rsidRPr="00381A49">
        <w:rPr>
          <w:rFonts w:ascii="Arial" w:hAnsi="Arial" w:cs="Arial"/>
          <w:sz w:val="20"/>
          <w:szCs w:val="20"/>
        </w:rPr>
        <w:t>projevem jejich svobodné vůle</w:t>
      </w:r>
      <w:r w:rsidR="007B0972" w:rsidRPr="00381A49">
        <w:rPr>
          <w:rFonts w:ascii="Arial" w:hAnsi="Arial" w:cs="Arial"/>
          <w:sz w:val="20"/>
          <w:szCs w:val="20"/>
        </w:rPr>
        <w:t xml:space="preserve">, což stvrzují </w:t>
      </w:r>
      <w:r w:rsidR="009C604A" w:rsidRPr="00381A49">
        <w:rPr>
          <w:rFonts w:ascii="Arial" w:hAnsi="Arial" w:cs="Arial"/>
          <w:sz w:val="20"/>
          <w:szCs w:val="20"/>
        </w:rPr>
        <w:t xml:space="preserve">svým </w:t>
      </w:r>
      <w:r w:rsidR="007B0972" w:rsidRPr="00381A49">
        <w:rPr>
          <w:rFonts w:ascii="Arial" w:hAnsi="Arial" w:cs="Arial"/>
          <w:sz w:val="20"/>
          <w:szCs w:val="20"/>
        </w:rPr>
        <w:t>podpisem níže</w:t>
      </w:r>
      <w:r w:rsidR="00020A4C" w:rsidRPr="00381A49">
        <w:rPr>
          <w:rFonts w:ascii="Arial" w:hAnsi="Arial" w:cs="Arial"/>
          <w:sz w:val="20"/>
          <w:szCs w:val="20"/>
        </w:rPr>
        <w:t>.</w:t>
      </w:r>
    </w:p>
    <w:p w14:paraId="4F098CCB" w14:textId="77777777" w:rsidR="00AD7E34" w:rsidRDefault="00AD7E34" w:rsidP="009F75C5">
      <w:pPr>
        <w:tabs>
          <w:tab w:val="left" w:pos="0"/>
        </w:tabs>
        <w:jc w:val="both"/>
        <w:rPr>
          <w:rFonts w:ascii="Arial" w:hAnsi="Arial" w:cs="Arial"/>
          <w:b/>
          <w:sz w:val="20"/>
          <w:szCs w:val="20"/>
        </w:rPr>
      </w:pPr>
    </w:p>
    <w:p w14:paraId="3C6B2DCD" w14:textId="77777777" w:rsidR="00FD6B9F" w:rsidRDefault="00FD6B9F" w:rsidP="009F75C5">
      <w:pPr>
        <w:tabs>
          <w:tab w:val="left" w:pos="0"/>
        </w:tabs>
        <w:jc w:val="both"/>
        <w:rPr>
          <w:rFonts w:ascii="Arial" w:hAnsi="Arial" w:cs="Arial"/>
          <w:b/>
          <w:sz w:val="20"/>
          <w:szCs w:val="20"/>
        </w:rPr>
      </w:pPr>
    </w:p>
    <w:p w14:paraId="76C8D415" w14:textId="77777777" w:rsidR="00FD6B9F" w:rsidRPr="008C1BBD" w:rsidRDefault="00FD6B9F" w:rsidP="009F75C5">
      <w:pPr>
        <w:tabs>
          <w:tab w:val="left" w:pos="0"/>
        </w:tabs>
        <w:jc w:val="both"/>
        <w:rPr>
          <w:rFonts w:ascii="Arial" w:hAnsi="Arial" w:cs="Arial"/>
          <w:b/>
          <w:sz w:val="20"/>
          <w:szCs w:val="20"/>
        </w:rPr>
      </w:pPr>
    </w:p>
    <w:p w14:paraId="117D15D4" w14:textId="77777777" w:rsidR="00285DE8" w:rsidRPr="00AD7E34" w:rsidRDefault="00285DE8" w:rsidP="009F75C5">
      <w:pPr>
        <w:tabs>
          <w:tab w:val="left" w:pos="5040"/>
        </w:tabs>
        <w:jc w:val="both"/>
        <w:rPr>
          <w:rFonts w:ascii="Arial" w:hAnsi="Arial" w:cs="Arial"/>
          <w:sz w:val="18"/>
          <w:szCs w:val="20"/>
        </w:rPr>
      </w:pPr>
    </w:p>
    <w:tbl>
      <w:tblPr>
        <w:tblW w:w="0" w:type="auto"/>
        <w:tblLook w:val="01E0" w:firstRow="1" w:lastRow="1" w:firstColumn="1" w:lastColumn="1" w:noHBand="0" w:noVBand="0"/>
      </w:tblPr>
      <w:tblGrid>
        <w:gridCol w:w="3528"/>
        <w:gridCol w:w="1800"/>
        <w:gridCol w:w="3711"/>
      </w:tblGrid>
      <w:tr w:rsidR="00AD7E34" w:rsidRPr="00AD7E34" w14:paraId="76B78911" w14:textId="77777777" w:rsidTr="00C44798">
        <w:tc>
          <w:tcPr>
            <w:tcW w:w="3528" w:type="dxa"/>
          </w:tcPr>
          <w:p w14:paraId="06BB2496" w14:textId="77777777" w:rsidR="00AD7E34" w:rsidRPr="00AD7E34" w:rsidRDefault="00AD7E34" w:rsidP="00C44798">
            <w:pPr>
              <w:jc w:val="center"/>
              <w:rPr>
                <w:rFonts w:ascii="Arial" w:hAnsi="Arial" w:cs="Arial"/>
                <w:sz w:val="20"/>
                <w:szCs w:val="22"/>
              </w:rPr>
            </w:pPr>
            <w:r w:rsidRPr="00AD7E34">
              <w:rPr>
                <w:rFonts w:ascii="Arial" w:hAnsi="Arial" w:cs="Arial"/>
                <w:sz w:val="20"/>
                <w:szCs w:val="22"/>
              </w:rPr>
              <w:t>V ........................ dne: .....................</w:t>
            </w:r>
          </w:p>
        </w:tc>
        <w:tc>
          <w:tcPr>
            <w:tcW w:w="1800" w:type="dxa"/>
          </w:tcPr>
          <w:p w14:paraId="5477354E" w14:textId="77777777" w:rsidR="00AD7E34" w:rsidRPr="00AD7E34" w:rsidRDefault="00AD7E34" w:rsidP="00C44798">
            <w:pPr>
              <w:jc w:val="both"/>
              <w:rPr>
                <w:rFonts w:ascii="Arial" w:hAnsi="Arial" w:cs="Arial"/>
                <w:sz w:val="20"/>
                <w:szCs w:val="22"/>
              </w:rPr>
            </w:pPr>
          </w:p>
        </w:tc>
        <w:tc>
          <w:tcPr>
            <w:tcW w:w="3711" w:type="dxa"/>
          </w:tcPr>
          <w:p w14:paraId="7C44CE9E" w14:textId="77777777" w:rsidR="00AD7E34" w:rsidRPr="00AD7E34" w:rsidRDefault="00AD7E34" w:rsidP="00C44798">
            <w:pPr>
              <w:jc w:val="center"/>
              <w:rPr>
                <w:rFonts w:ascii="Arial" w:hAnsi="Arial" w:cs="Arial"/>
                <w:sz w:val="20"/>
                <w:szCs w:val="22"/>
              </w:rPr>
            </w:pPr>
            <w:r w:rsidRPr="00AD7E34">
              <w:rPr>
                <w:rFonts w:ascii="Arial" w:hAnsi="Arial" w:cs="Arial"/>
                <w:sz w:val="20"/>
                <w:szCs w:val="22"/>
              </w:rPr>
              <w:t>V ........................ dne: .....................</w:t>
            </w:r>
          </w:p>
        </w:tc>
      </w:tr>
      <w:tr w:rsidR="00AD7E34" w:rsidRPr="00AD7E34" w14:paraId="6619E8B3" w14:textId="77777777" w:rsidTr="00C44798">
        <w:trPr>
          <w:trHeight w:val="530"/>
        </w:trPr>
        <w:tc>
          <w:tcPr>
            <w:tcW w:w="3528" w:type="dxa"/>
            <w:vAlign w:val="bottom"/>
          </w:tcPr>
          <w:p w14:paraId="7A12532C" w14:textId="77777777" w:rsidR="00AD7E34" w:rsidRPr="00AD7E34" w:rsidRDefault="00AD7E34" w:rsidP="00C44798">
            <w:pPr>
              <w:rPr>
                <w:rFonts w:ascii="Arial" w:hAnsi="Arial" w:cs="Arial"/>
                <w:sz w:val="14"/>
                <w:szCs w:val="16"/>
              </w:rPr>
            </w:pPr>
          </w:p>
          <w:p w14:paraId="2C0DC4E2" w14:textId="77777777" w:rsidR="00AD7E34" w:rsidRPr="00AD7E34" w:rsidRDefault="00AD7E34" w:rsidP="00C44798">
            <w:pPr>
              <w:rPr>
                <w:rFonts w:ascii="Arial" w:hAnsi="Arial" w:cs="Arial"/>
                <w:sz w:val="14"/>
                <w:szCs w:val="16"/>
              </w:rPr>
            </w:pPr>
          </w:p>
          <w:p w14:paraId="2746DC5B" w14:textId="77777777" w:rsidR="00AD7E34" w:rsidRPr="00AD7E34" w:rsidRDefault="00AD7E34" w:rsidP="00C44798">
            <w:pPr>
              <w:jc w:val="center"/>
              <w:rPr>
                <w:rFonts w:ascii="Arial" w:hAnsi="Arial" w:cs="Arial"/>
                <w:sz w:val="20"/>
                <w:szCs w:val="22"/>
              </w:rPr>
            </w:pPr>
            <w:r w:rsidRPr="00AD7E34">
              <w:rPr>
                <w:rFonts w:ascii="Arial" w:hAnsi="Arial" w:cs="Arial"/>
                <w:sz w:val="20"/>
                <w:szCs w:val="22"/>
              </w:rPr>
              <w:t>..........................................................</w:t>
            </w:r>
          </w:p>
        </w:tc>
        <w:tc>
          <w:tcPr>
            <w:tcW w:w="1800" w:type="dxa"/>
            <w:vAlign w:val="bottom"/>
          </w:tcPr>
          <w:p w14:paraId="6480691F" w14:textId="77777777" w:rsidR="00AD7E34" w:rsidRPr="00AD7E34" w:rsidRDefault="00AD7E34" w:rsidP="00C44798">
            <w:pPr>
              <w:rPr>
                <w:rFonts w:ascii="Arial" w:hAnsi="Arial" w:cs="Arial"/>
                <w:sz w:val="20"/>
                <w:szCs w:val="22"/>
              </w:rPr>
            </w:pPr>
          </w:p>
          <w:p w14:paraId="2D4DB0D7" w14:textId="77777777" w:rsidR="00AD7E34" w:rsidRPr="00AD7E34" w:rsidRDefault="00AD7E34" w:rsidP="00C44798">
            <w:pPr>
              <w:rPr>
                <w:rFonts w:ascii="Arial" w:hAnsi="Arial" w:cs="Arial"/>
                <w:sz w:val="20"/>
                <w:szCs w:val="22"/>
              </w:rPr>
            </w:pPr>
          </w:p>
        </w:tc>
        <w:tc>
          <w:tcPr>
            <w:tcW w:w="3711" w:type="dxa"/>
            <w:vAlign w:val="bottom"/>
          </w:tcPr>
          <w:p w14:paraId="1885F522" w14:textId="77777777" w:rsidR="00AD7E34" w:rsidRPr="00AD7E34" w:rsidRDefault="00AD7E34" w:rsidP="00C44798">
            <w:pPr>
              <w:jc w:val="center"/>
              <w:rPr>
                <w:rFonts w:ascii="Arial" w:hAnsi="Arial" w:cs="Arial"/>
                <w:sz w:val="20"/>
                <w:szCs w:val="22"/>
              </w:rPr>
            </w:pPr>
            <w:r w:rsidRPr="00AD7E34">
              <w:rPr>
                <w:rFonts w:ascii="Arial" w:hAnsi="Arial" w:cs="Arial"/>
                <w:sz w:val="20"/>
                <w:szCs w:val="22"/>
              </w:rPr>
              <w:t>..........................................................</w:t>
            </w:r>
          </w:p>
        </w:tc>
      </w:tr>
      <w:tr w:rsidR="00AD7E34" w:rsidRPr="00AD7E34" w14:paraId="5B22E013" w14:textId="77777777" w:rsidTr="00C44798">
        <w:tc>
          <w:tcPr>
            <w:tcW w:w="3528" w:type="dxa"/>
          </w:tcPr>
          <w:p w14:paraId="0B010295" w14:textId="77777777" w:rsidR="00AD7E34" w:rsidRPr="00AD7E34" w:rsidRDefault="00AD7E34" w:rsidP="00C44798">
            <w:pPr>
              <w:jc w:val="center"/>
              <w:rPr>
                <w:rFonts w:ascii="Arial" w:eastAsiaTheme="minorHAnsi" w:hAnsi="Arial" w:cs="Arial"/>
                <w:sz w:val="20"/>
                <w:lang w:eastAsia="en-US"/>
              </w:rPr>
            </w:pPr>
            <w:r w:rsidRPr="00AD7E34">
              <w:rPr>
                <w:rFonts w:ascii="Arial" w:eastAsiaTheme="minorHAnsi" w:hAnsi="Arial" w:cs="Arial"/>
                <w:sz w:val="20"/>
                <w:lang w:eastAsia="en-US"/>
              </w:rPr>
              <w:t xml:space="preserve">Ing. </w:t>
            </w:r>
            <w:r w:rsidR="008C4B06" w:rsidRPr="008C4B06">
              <w:rPr>
                <w:rFonts w:ascii="Arial" w:eastAsiaTheme="minorHAnsi" w:hAnsi="Arial" w:cs="Arial"/>
                <w:sz w:val="20"/>
                <w:lang w:eastAsia="en-US"/>
              </w:rPr>
              <w:t>Ing. Radovan Kouřil</w:t>
            </w:r>
            <w:r w:rsidR="008C4B06" w:rsidRPr="008C4B06" w:rsidDel="008C4B06">
              <w:rPr>
                <w:rFonts w:ascii="Arial" w:eastAsiaTheme="minorHAnsi" w:hAnsi="Arial" w:cs="Arial"/>
                <w:sz w:val="20"/>
                <w:lang w:eastAsia="en-US"/>
              </w:rPr>
              <w:t xml:space="preserve"> </w:t>
            </w:r>
            <w:r w:rsidR="008C4B06">
              <w:rPr>
                <w:rFonts w:ascii="Arial" w:eastAsiaTheme="minorHAnsi" w:hAnsi="Arial" w:cs="Arial"/>
                <w:sz w:val="20"/>
                <w:lang w:eastAsia="en-US"/>
              </w:rPr>
              <w:t xml:space="preserve"> </w:t>
            </w:r>
          </w:p>
          <w:p w14:paraId="40CCC2A7" w14:textId="77777777" w:rsidR="00AD7E34" w:rsidRPr="00AD7E34" w:rsidRDefault="00AD7E34" w:rsidP="00C44798">
            <w:pPr>
              <w:jc w:val="center"/>
              <w:rPr>
                <w:rFonts w:ascii="Arial" w:eastAsiaTheme="minorHAnsi" w:hAnsi="Arial" w:cs="Arial"/>
                <w:sz w:val="20"/>
                <w:lang w:eastAsia="en-US"/>
              </w:rPr>
            </w:pPr>
            <w:r w:rsidRPr="00AD7E34">
              <w:rPr>
                <w:rFonts w:ascii="Arial" w:eastAsiaTheme="minorHAnsi" w:hAnsi="Arial" w:cs="Arial"/>
                <w:sz w:val="20"/>
                <w:lang w:eastAsia="en-US"/>
              </w:rPr>
              <w:t>generální ředitel</w:t>
            </w:r>
          </w:p>
          <w:p w14:paraId="0A54672C" w14:textId="77777777" w:rsidR="00AD7E34" w:rsidRPr="00AD7E34" w:rsidRDefault="00AD7E34" w:rsidP="00C44798">
            <w:pPr>
              <w:jc w:val="center"/>
              <w:rPr>
                <w:rFonts w:ascii="Arial" w:eastAsiaTheme="minorHAnsi" w:hAnsi="Arial" w:cs="Arial"/>
                <w:b/>
                <w:sz w:val="20"/>
                <w:lang w:eastAsia="en-US"/>
              </w:rPr>
            </w:pPr>
          </w:p>
          <w:p w14:paraId="6306C90A" w14:textId="77777777" w:rsidR="00AD7E34" w:rsidRPr="00AD7E34" w:rsidRDefault="00AD7E34" w:rsidP="00C44798">
            <w:pPr>
              <w:jc w:val="center"/>
              <w:rPr>
                <w:rFonts w:ascii="Arial" w:hAnsi="Arial" w:cs="Arial"/>
                <w:sz w:val="20"/>
                <w:szCs w:val="22"/>
              </w:rPr>
            </w:pPr>
            <w:r w:rsidRPr="00AD7E34">
              <w:rPr>
                <w:rFonts w:ascii="Arial" w:eastAsiaTheme="minorHAnsi" w:hAnsi="Arial" w:cs="Arial"/>
                <w:b/>
                <w:sz w:val="20"/>
                <w:lang w:eastAsia="en-US"/>
              </w:rPr>
              <w:t>Oborová zdravotní pojišťovna zaměstnanců bank, pojišťoven a stavebnictví</w:t>
            </w:r>
          </w:p>
        </w:tc>
        <w:tc>
          <w:tcPr>
            <w:tcW w:w="1800" w:type="dxa"/>
          </w:tcPr>
          <w:p w14:paraId="165B7E78" w14:textId="77777777" w:rsidR="00AD7E34" w:rsidRPr="00AD7E34" w:rsidRDefault="00AD7E34" w:rsidP="00C44798">
            <w:pPr>
              <w:jc w:val="center"/>
              <w:rPr>
                <w:rFonts w:ascii="Arial" w:hAnsi="Arial" w:cs="Arial"/>
                <w:sz w:val="20"/>
                <w:szCs w:val="22"/>
              </w:rPr>
            </w:pPr>
          </w:p>
        </w:tc>
        <w:tc>
          <w:tcPr>
            <w:tcW w:w="3711" w:type="dxa"/>
          </w:tcPr>
          <w:p w14:paraId="4F0F8268" w14:textId="77777777" w:rsidR="00AD7E34" w:rsidRPr="009B1C79" w:rsidRDefault="00AD7E34" w:rsidP="00C44798">
            <w:pPr>
              <w:jc w:val="center"/>
              <w:rPr>
                <w:rFonts w:ascii="Arial" w:hAnsi="Arial" w:cs="Arial"/>
                <w:sz w:val="20"/>
                <w:szCs w:val="22"/>
                <w:highlight w:val="yellow"/>
              </w:rPr>
            </w:pPr>
            <w:r w:rsidRPr="009B1C79">
              <w:rPr>
                <w:rFonts w:ascii="Arial" w:hAnsi="Arial" w:cs="Arial"/>
                <w:sz w:val="20"/>
                <w:szCs w:val="22"/>
                <w:highlight w:val="yellow"/>
              </w:rPr>
              <w:t>Jméno – vyplní uchazeč</w:t>
            </w:r>
          </w:p>
          <w:p w14:paraId="210AAE31" w14:textId="77777777" w:rsidR="00AD7E34" w:rsidRPr="009B1C79" w:rsidRDefault="00AD7E34" w:rsidP="00C44798">
            <w:pPr>
              <w:jc w:val="center"/>
              <w:rPr>
                <w:rFonts w:ascii="Arial" w:hAnsi="Arial" w:cs="Arial"/>
                <w:b/>
                <w:sz w:val="20"/>
                <w:szCs w:val="22"/>
                <w:highlight w:val="yellow"/>
              </w:rPr>
            </w:pPr>
            <w:r w:rsidRPr="009B1C79">
              <w:rPr>
                <w:rFonts w:ascii="Arial" w:hAnsi="Arial" w:cs="Arial"/>
                <w:sz w:val="20"/>
                <w:szCs w:val="22"/>
                <w:highlight w:val="yellow"/>
              </w:rPr>
              <w:t>Funkce – vyplní uchazeč</w:t>
            </w:r>
          </w:p>
          <w:p w14:paraId="31C9628C" w14:textId="77777777" w:rsidR="00AD7E34" w:rsidRPr="009B1C79" w:rsidRDefault="00AD7E34" w:rsidP="00C44798">
            <w:pPr>
              <w:jc w:val="center"/>
              <w:rPr>
                <w:rFonts w:ascii="Arial" w:hAnsi="Arial" w:cs="Arial"/>
                <w:b/>
                <w:sz w:val="20"/>
                <w:szCs w:val="22"/>
                <w:highlight w:val="yellow"/>
              </w:rPr>
            </w:pPr>
          </w:p>
          <w:p w14:paraId="15D6590C" w14:textId="77777777" w:rsidR="00AD7E34" w:rsidRPr="00AD7E34" w:rsidRDefault="00AD7E34" w:rsidP="00C44798">
            <w:pPr>
              <w:jc w:val="center"/>
              <w:rPr>
                <w:rFonts w:ascii="Arial" w:hAnsi="Arial" w:cs="Arial"/>
                <w:b/>
                <w:sz w:val="20"/>
                <w:szCs w:val="22"/>
              </w:rPr>
            </w:pPr>
            <w:r w:rsidRPr="009B1C79">
              <w:rPr>
                <w:rFonts w:ascii="Arial" w:hAnsi="Arial" w:cs="Arial"/>
                <w:b/>
                <w:sz w:val="20"/>
                <w:szCs w:val="22"/>
                <w:highlight w:val="yellow"/>
              </w:rPr>
              <w:t>Název – vyplní uchazeč</w:t>
            </w:r>
          </w:p>
        </w:tc>
      </w:tr>
    </w:tbl>
    <w:p w14:paraId="63FB1403" w14:textId="77777777" w:rsidR="00183AC5" w:rsidRDefault="00183AC5" w:rsidP="009F75C5">
      <w:pPr>
        <w:tabs>
          <w:tab w:val="left" w:pos="5040"/>
        </w:tabs>
        <w:jc w:val="both"/>
        <w:rPr>
          <w:rFonts w:ascii="Arial" w:hAnsi="Arial" w:cs="Arial"/>
          <w:sz w:val="18"/>
          <w:szCs w:val="20"/>
        </w:rPr>
      </w:pPr>
    </w:p>
    <w:p w14:paraId="323BB27F" w14:textId="77777777" w:rsidR="00F504C3" w:rsidRPr="00FD6B9F" w:rsidRDefault="00F504C3">
      <w:pPr>
        <w:rPr>
          <w:rFonts w:ascii="Arial" w:hAnsi="Arial" w:cs="Arial"/>
          <w:sz w:val="18"/>
          <w:szCs w:val="20"/>
        </w:rPr>
      </w:pPr>
    </w:p>
    <w:sectPr w:rsidR="00F504C3" w:rsidRPr="00FD6B9F" w:rsidSect="00A9011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36668" w14:textId="77777777" w:rsidR="00F61086" w:rsidRDefault="00F61086" w:rsidP="00F931A8">
      <w:r>
        <w:separator/>
      </w:r>
    </w:p>
  </w:endnote>
  <w:endnote w:type="continuationSeparator" w:id="0">
    <w:p w14:paraId="097C39F2" w14:textId="77777777" w:rsidR="00F61086" w:rsidRDefault="00F61086" w:rsidP="00F9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20"/>
      </w:rPr>
      <w:id w:val="36883469"/>
      <w:docPartObj>
        <w:docPartGallery w:val="Page Numbers (Bottom of Page)"/>
        <w:docPartUnique/>
      </w:docPartObj>
    </w:sdtPr>
    <w:sdtEndPr/>
    <w:sdtContent>
      <w:sdt>
        <w:sdtPr>
          <w:rPr>
            <w:rFonts w:ascii="Arial" w:hAnsi="Arial" w:cs="Arial"/>
            <w:sz w:val="16"/>
            <w:szCs w:val="20"/>
          </w:rPr>
          <w:id w:val="37899341"/>
          <w:docPartObj>
            <w:docPartGallery w:val="Page Numbers (Top of Page)"/>
            <w:docPartUnique/>
          </w:docPartObj>
        </w:sdtPr>
        <w:sdtEndPr/>
        <w:sdtContent>
          <w:p w14:paraId="75702BEE" w14:textId="0C13D66A" w:rsidR="00304B8B" w:rsidRPr="00EA1779" w:rsidRDefault="00304B8B">
            <w:pPr>
              <w:pStyle w:val="Zpat"/>
              <w:jc w:val="right"/>
              <w:rPr>
                <w:rFonts w:ascii="Arial" w:hAnsi="Arial" w:cs="Arial"/>
                <w:sz w:val="16"/>
                <w:szCs w:val="20"/>
              </w:rPr>
            </w:pPr>
            <w:r w:rsidRPr="00EA1779">
              <w:rPr>
                <w:rFonts w:ascii="Arial" w:hAnsi="Arial" w:cs="Arial"/>
                <w:sz w:val="16"/>
                <w:szCs w:val="20"/>
              </w:rPr>
              <w:t xml:space="preserve">Stránka </w:t>
            </w:r>
            <w:r w:rsidRPr="00EA1779">
              <w:rPr>
                <w:rFonts w:ascii="Arial" w:hAnsi="Arial" w:cs="Arial"/>
                <w:sz w:val="16"/>
                <w:szCs w:val="20"/>
              </w:rPr>
              <w:fldChar w:fldCharType="begin"/>
            </w:r>
            <w:r w:rsidRPr="00EA1779">
              <w:rPr>
                <w:rFonts w:ascii="Arial" w:hAnsi="Arial" w:cs="Arial"/>
                <w:sz w:val="16"/>
                <w:szCs w:val="20"/>
              </w:rPr>
              <w:instrText>PAGE</w:instrText>
            </w:r>
            <w:r w:rsidRPr="00EA1779">
              <w:rPr>
                <w:rFonts w:ascii="Arial" w:hAnsi="Arial" w:cs="Arial"/>
                <w:sz w:val="16"/>
                <w:szCs w:val="20"/>
              </w:rPr>
              <w:fldChar w:fldCharType="separate"/>
            </w:r>
            <w:r w:rsidR="00CF445A">
              <w:rPr>
                <w:rFonts w:ascii="Arial" w:hAnsi="Arial" w:cs="Arial"/>
                <w:noProof/>
                <w:sz w:val="16"/>
                <w:szCs w:val="20"/>
              </w:rPr>
              <w:t>6</w:t>
            </w:r>
            <w:r w:rsidRPr="00EA1779">
              <w:rPr>
                <w:rFonts w:ascii="Arial" w:hAnsi="Arial" w:cs="Arial"/>
                <w:sz w:val="16"/>
                <w:szCs w:val="20"/>
              </w:rPr>
              <w:fldChar w:fldCharType="end"/>
            </w:r>
            <w:r w:rsidRPr="00EA1779">
              <w:rPr>
                <w:rFonts w:ascii="Arial" w:hAnsi="Arial" w:cs="Arial"/>
                <w:sz w:val="16"/>
                <w:szCs w:val="20"/>
              </w:rPr>
              <w:t xml:space="preserve"> z </w:t>
            </w:r>
            <w:r w:rsidRPr="00EA1779">
              <w:rPr>
                <w:rFonts w:ascii="Arial" w:hAnsi="Arial" w:cs="Arial"/>
                <w:sz w:val="16"/>
                <w:szCs w:val="20"/>
              </w:rPr>
              <w:fldChar w:fldCharType="begin"/>
            </w:r>
            <w:r w:rsidRPr="00EA1779">
              <w:rPr>
                <w:rFonts w:ascii="Arial" w:hAnsi="Arial" w:cs="Arial"/>
                <w:sz w:val="16"/>
                <w:szCs w:val="20"/>
              </w:rPr>
              <w:instrText>NUMPAGES</w:instrText>
            </w:r>
            <w:r w:rsidRPr="00EA1779">
              <w:rPr>
                <w:rFonts w:ascii="Arial" w:hAnsi="Arial" w:cs="Arial"/>
                <w:sz w:val="16"/>
                <w:szCs w:val="20"/>
              </w:rPr>
              <w:fldChar w:fldCharType="separate"/>
            </w:r>
            <w:r w:rsidR="00CF445A">
              <w:rPr>
                <w:rFonts w:ascii="Arial" w:hAnsi="Arial" w:cs="Arial"/>
                <w:noProof/>
                <w:sz w:val="16"/>
                <w:szCs w:val="20"/>
              </w:rPr>
              <w:t>6</w:t>
            </w:r>
            <w:r w:rsidRPr="00EA1779">
              <w:rPr>
                <w:rFonts w:ascii="Arial" w:hAnsi="Arial" w:cs="Arial"/>
                <w:sz w:val="16"/>
                <w:szCs w:val="20"/>
              </w:rPr>
              <w:fldChar w:fldCharType="end"/>
            </w:r>
          </w:p>
        </w:sdtContent>
      </w:sdt>
    </w:sdtContent>
  </w:sdt>
  <w:p w14:paraId="6B524444" w14:textId="77777777" w:rsidR="00304B8B" w:rsidRPr="000B1AEC" w:rsidRDefault="00304B8B" w:rsidP="00EA1779">
    <w:pPr>
      <w:pStyle w:val="Zpat"/>
      <w:tabs>
        <w:tab w:val="left" w:pos="540"/>
      </w:tabs>
      <w:rPr>
        <w:rFonts w:ascii="Arial" w:hAnsi="Arial" w:cs="Arial"/>
        <w:sz w:val="16"/>
        <w:szCs w:val="16"/>
      </w:rPr>
    </w:pPr>
    <w:r>
      <w:rPr>
        <w:rFonts w:ascii="Arial" w:hAnsi="Arial" w:cs="Arial"/>
        <w:sz w:val="16"/>
        <w:szCs w:val="16"/>
      </w:rPr>
      <w:t>„</w:t>
    </w:r>
    <w:r w:rsidR="0070720F">
      <w:rPr>
        <w:rFonts w:ascii="Arial" w:hAnsi="Arial" w:cs="Arial"/>
        <w:sz w:val="16"/>
        <w:szCs w:val="16"/>
      </w:rPr>
      <w:t>veřejné</w:t>
    </w:r>
    <w:r>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36DDE" w14:textId="77777777" w:rsidR="00F61086" w:rsidRDefault="00F61086" w:rsidP="00F931A8">
      <w:r>
        <w:separator/>
      </w:r>
    </w:p>
  </w:footnote>
  <w:footnote w:type="continuationSeparator" w:id="0">
    <w:p w14:paraId="43B8A9C3" w14:textId="77777777" w:rsidR="00F61086" w:rsidRDefault="00F61086" w:rsidP="00F93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CDF6D" w14:textId="77777777" w:rsidR="00304B8B" w:rsidRPr="0084759B" w:rsidRDefault="00304B8B">
    <w:pPr>
      <w:pStyle w:val="Zhlav"/>
      <w:rPr>
        <w:rFonts w:ascii="Tahoma" w:hAnsi="Tahoma" w:cs="Tahoma"/>
        <w:i/>
        <w:sz w:val="32"/>
        <w:szCs w:val="32"/>
      </w:rPr>
    </w:pPr>
    <w:r>
      <w:rPr>
        <w:rFonts w:ascii="Tahoma" w:hAnsi="Tahoma" w:cs="Tahoma"/>
        <w:i/>
        <w:noProof/>
        <w:sz w:val="32"/>
        <w:szCs w:val="32"/>
      </w:rPr>
      <w:drawing>
        <wp:anchor distT="0" distB="0" distL="114300" distR="114300" simplePos="0" relativeHeight="251658240" behindDoc="0" locked="0" layoutInCell="1" allowOverlap="1" wp14:anchorId="68463715" wp14:editId="68BC0003">
          <wp:simplePos x="0" y="0"/>
          <wp:positionH relativeFrom="column">
            <wp:posOffset>-544167</wp:posOffset>
          </wp:positionH>
          <wp:positionV relativeFrom="paragraph">
            <wp:posOffset>-127332</wp:posOffset>
          </wp:positionV>
          <wp:extent cx="2705100" cy="428625"/>
          <wp:effectExtent l="0" t="0" r="0" b="0"/>
          <wp:wrapNone/>
          <wp:docPr id="1" name="Obrázek 1" descr="logo_new_hl-p_7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_hl-p_75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428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304"/>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15F5A77"/>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 w15:restartNumberingAfterBreak="0">
    <w:nsid w:val="06366EE5"/>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0">
    <w:nsid w:val="086C4B3A"/>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8FE3787"/>
    <w:multiLevelType w:val="hybridMultilevel"/>
    <w:tmpl w:val="C3DA3B2A"/>
    <w:lvl w:ilvl="0" w:tplc="0405001B">
      <w:start w:val="1"/>
      <w:numFmt w:val="lowerRoman"/>
      <w:lvlText w:val="%1."/>
      <w:lvlJc w:val="right"/>
      <w:pPr>
        <w:tabs>
          <w:tab w:val="num" w:pos="1788"/>
        </w:tabs>
        <w:ind w:left="1788" w:hanging="720"/>
      </w:pPr>
      <w:rPr>
        <w:rFonts w:hint="default"/>
      </w:rPr>
    </w:lvl>
    <w:lvl w:ilvl="1" w:tplc="04090019" w:tentative="1">
      <w:start w:val="1"/>
      <w:numFmt w:val="lowerLetter"/>
      <w:lvlText w:val="%2."/>
      <w:lvlJc w:val="left"/>
      <w:pPr>
        <w:tabs>
          <w:tab w:val="num" w:pos="2148"/>
        </w:tabs>
        <w:ind w:left="2148" w:hanging="360"/>
      </w:pPr>
    </w:lvl>
    <w:lvl w:ilvl="2" w:tplc="0409001B" w:tentative="1">
      <w:start w:val="1"/>
      <w:numFmt w:val="lowerRoman"/>
      <w:lvlText w:val="%3."/>
      <w:lvlJc w:val="right"/>
      <w:pPr>
        <w:tabs>
          <w:tab w:val="num" w:pos="2868"/>
        </w:tabs>
        <w:ind w:left="2868" w:hanging="180"/>
      </w:pPr>
    </w:lvl>
    <w:lvl w:ilvl="3" w:tplc="0409000F" w:tentative="1">
      <w:start w:val="1"/>
      <w:numFmt w:val="decimal"/>
      <w:lvlText w:val="%4."/>
      <w:lvlJc w:val="left"/>
      <w:pPr>
        <w:tabs>
          <w:tab w:val="num" w:pos="3588"/>
        </w:tabs>
        <w:ind w:left="3588" w:hanging="360"/>
      </w:pPr>
    </w:lvl>
    <w:lvl w:ilvl="4" w:tplc="04090019" w:tentative="1">
      <w:start w:val="1"/>
      <w:numFmt w:val="lowerLetter"/>
      <w:lvlText w:val="%5."/>
      <w:lvlJc w:val="left"/>
      <w:pPr>
        <w:tabs>
          <w:tab w:val="num" w:pos="4308"/>
        </w:tabs>
        <w:ind w:left="4308" w:hanging="360"/>
      </w:pPr>
    </w:lvl>
    <w:lvl w:ilvl="5" w:tplc="0409001B" w:tentative="1">
      <w:start w:val="1"/>
      <w:numFmt w:val="lowerRoman"/>
      <w:lvlText w:val="%6."/>
      <w:lvlJc w:val="right"/>
      <w:pPr>
        <w:tabs>
          <w:tab w:val="num" w:pos="5028"/>
        </w:tabs>
        <w:ind w:left="5028" w:hanging="180"/>
      </w:pPr>
    </w:lvl>
    <w:lvl w:ilvl="6" w:tplc="0409000F" w:tentative="1">
      <w:start w:val="1"/>
      <w:numFmt w:val="decimal"/>
      <w:lvlText w:val="%7."/>
      <w:lvlJc w:val="left"/>
      <w:pPr>
        <w:tabs>
          <w:tab w:val="num" w:pos="5748"/>
        </w:tabs>
        <w:ind w:left="5748" w:hanging="360"/>
      </w:pPr>
    </w:lvl>
    <w:lvl w:ilvl="7" w:tplc="04090019" w:tentative="1">
      <w:start w:val="1"/>
      <w:numFmt w:val="lowerLetter"/>
      <w:lvlText w:val="%8."/>
      <w:lvlJc w:val="left"/>
      <w:pPr>
        <w:tabs>
          <w:tab w:val="num" w:pos="6468"/>
        </w:tabs>
        <w:ind w:left="6468" w:hanging="360"/>
      </w:pPr>
    </w:lvl>
    <w:lvl w:ilvl="8" w:tplc="0409001B" w:tentative="1">
      <w:start w:val="1"/>
      <w:numFmt w:val="lowerRoman"/>
      <w:lvlText w:val="%9."/>
      <w:lvlJc w:val="right"/>
      <w:pPr>
        <w:tabs>
          <w:tab w:val="num" w:pos="7188"/>
        </w:tabs>
        <w:ind w:left="7188" w:hanging="180"/>
      </w:pPr>
    </w:lvl>
  </w:abstractNum>
  <w:abstractNum w:abstractNumId="5" w15:restartNumberingAfterBreak="0">
    <w:nsid w:val="09164FDB"/>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9924698"/>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7" w15:restartNumberingAfterBreak="0">
    <w:nsid w:val="0BEB6889"/>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D924993"/>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9" w15:restartNumberingAfterBreak="0">
    <w:nsid w:val="0E0F0EC2"/>
    <w:multiLevelType w:val="multilevel"/>
    <w:tmpl w:val="8764795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rPr>
        <w:b/>
        <w:color w:val="auto"/>
      </w:rPr>
    </w:lvl>
    <w:lvl w:ilvl="2">
      <w:start w:val="1"/>
      <w:numFmt w:val="decimal"/>
      <w:pStyle w:val="Nadpis3"/>
      <w:lvlText w:val="%1.%2.%3"/>
      <w:lvlJc w:val="left"/>
      <w:pPr>
        <w:tabs>
          <w:tab w:val="num" w:pos="720"/>
        </w:tabs>
        <w:ind w:left="720" w:hanging="720"/>
      </w:pPr>
      <w:rPr>
        <w:rFonts w:ascii="Tahoma" w:hAnsi="Tahoma" w:cs="Tahoma" w:hint="default"/>
      </w:rPr>
    </w:lvl>
    <w:lvl w:ilvl="3">
      <w:start w:val="1"/>
      <w:numFmt w:val="decimal"/>
      <w:pStyle w:val="Nadpis4"/>
      <w:lvlText w:val="%1.%2.%3.%4"/>
      <w:lvlJc w:val="left"/>
      <w:pPr>
        <w:tabs>
          <w:tab w:val="num" w:pos="864"/>
        </w:tabs>
        <w:ind w:left="864" w:hanging="864"/>
      </w:pPr>
      <w:rPr>
        <w:i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10B35A3E"/>
    <w:multiLevelType w:val="hybridMultilevel"/>
    <w:tmpl w:val="A58434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2906A3"/>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6A26C47"/>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C9956B8"/>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1D0A38B3"/>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D6C7664"/>
    <w:multiLevelType w:val="hybridMultilevel"/>
    <w:tmpl w:val="78C6E3C2"/>
    <w:lvl w:ilvl="0" w:tplc="007AA64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10637C"/>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15:restartNumberingAfterBreak="0">
    <w:nsid w:val="22ED0995"/>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235C4068"/>
    <w:multiLevelType w:val="hybridMultilevel"/>
    <w:tmpl w:val="67BC2B10"/>
    <w:lvl w:ilvl="0" w:tplc="04050017">
      <w:start w:val="1"/>
      <w:numFmt w:val="lowerLetter"/>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9" w15:restartNumberingAfterBreak="0">
    <w:nsid w:val="265674F7"/>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28BB54CE"/>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1" w15:restartNumberingAfterBreak="0">
    <w:nsid w:val="28EF1C47"/>
    <w:multiLevelType w:val="hybridMultilevel"/>
    <w:tmpl w:val="585E91A8"/>
    <w:lvl w:ilvl="0" w:tplc="6670666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95268E0"/>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31461068"/>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4" w15:restartNumberingAfterBreak="0">
    <w:nsid w:val="31AA02EE"/>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3AFD2BF1"/>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3B881286"/>
    <w:multiLevelType w:val="hybridMultilevel"/>
    <w:tmpl w:val="2FC8558C"/>
    <w:lvl w:ilvl="0" w:tplc="70E6BFEC">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CF9606D"/>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8" w15:restartNumberingAfterBreak="0">
    <w:nsid w:val="3E6449A4"/>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9" w15:restartNumberingAfterBreak="0">
    <w:nsid w:val="3ED6545C"/>
    <w:multiLevelType w:val="hybridMultilevel"/>
    <w:tmpl w:val="2098ABB8"/>
    <w:lvl w:ilvl="0" w:tplc="30860542">
      <w:start w:val="1"/>
      <w:numFmt w:val="lowerLetter"/>
      <w:lvlText w:val="%1)"/>
      <w:lvlJc w:val="left"/>
      <w:pPr>
        <w:ind w:left="405" w:hanging="360"/>
      </w:pPr>
      <w:rPr>
        <w:b/>
      </w:r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30" w15:restartNumberingAfterBreak="0">
    <w:nsid w:val="40A530DB"/>
    <w:multiLevelType w:val="hybridMultilevel"/>
    <w:tmpl w:val="4790D2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2BE3935"/>
    <w:multiLevelType w:val="hybridMultilevel"/>
    <w:tmpl w:val="B22CBC8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3F72889"/>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47C51003"/>
    <w:multiLevelType w:val="hybridMultilevel"/>
    <w:tmpl w:val="2FC8558C"/>
    <w:lvl w:ilvl="0" w:tplc="70E6BFEC">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55643426"/>
    <w:multiLevelType w:val="hybridMultilevel"/>
    <w:tmpl w:val="67BC2B10"/>
    <w:lvl w:ilvl="0" w:tplc="04050017">
      <w:start w:val="1"/>
      <w:numFmt w:val="lowerLetter"/>
      <w:lvlText w:val="%1)"/>
      <w:lvlJc w:val="left"/>
      <w:pPr>
        <w:ind w:left="717" w:hanging="360"/>
      </w:pPr>
    </w:lvl>
    <w:lvl w:ilvl="1" w:tplc="04050019">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5" w15:restartNumberingAfterBreak="0">
    <w:nsid w:val="56C50DEB"/>
    <w:multiLevelType w:val="hybridMultilevel"/>
    <w:tmpl w:val="B22CBC82"/>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7D67721"/>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589049DE"/>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8" w15:restartNumberingAfterBreak="0">
    <w:nsid w:val="5E8B5243"/>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9" w15:restartNumberingAfterBreak="0">
    <w:nsid w:val="613E5F3B"/>
    <w:multiLevelType w:val="multilevel"/>
    <w:tmpl w:val="D53E5256"/>
    <w:lvl w:ilvl="0">
      <w:start w:val="1"/>
      <w:numFmt w:val="upperRoman"/>
      <w:lvlText w:val="%1."/>
      <w:lvlJc w:val="center"/>
      <w:pPr>
        <w:tabs>
          <w:tab w:val="num" w:pos="680"/>
        </w:tabs>
        <w:ind w:left="680" w:hanging="396"/>
      </w:pPr>
      <w:rPr>
        <w:rFonts w:hint="default"/>
        <w:b/>
      </w:rPr>
    </w:lvl>
    <w:lvl w:ilvl="1">
      <w:start w:val="1"/>
      <w:numFmt w:val="decimal"/>
      <w:lvlText w:val="%2."/>
      <w:lvlJc w:val="left"/>
      <w:pPr>
        <w:tabs>
          <w:tab w:val="num" w:pos="426"/>
        </w:tabs>
        <w:ind w:left="709" w:hanging="283"/>
      </w:pPr>
      <w:rPr>
        <w:rFonts w:hint="default"/>
        <w:b w:val="0"/>
        <w:i w:val="0"/>
      </w:rPr>
    </w:lvl>
    <w:lvl w:ilvl="2">
      <w:start w:val="1"/>
      <w:numFmt w:val="lowerLetter"/>
      <w:lvlText w:val="%3."/>
      <w:lvlJc w:val="left"/>
      <w:pPr>
        <w:tabs>
          <w:tab w:val="num" w:pos="851"/>
        </w:tabs>
        <w:ind w:left="1134" w:hanging="283"/>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0" w15:restartNumberingAfterBreak="0">
    <w:nsid w:val="689F6575"/>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1" w15:restartNumberingAfterBreak="0">
    <w:nsid w:val="6D164298"/>
    <w:multiLevelType w:val="hybridMultilevel"/>
    <w:tmpl w:val="2FC8558C"/>
    <w:lvl w:ilvl="0" w:tplc="70E6BFEC">
      <w:start w:val="1"/>
      <w:numFmt w:val="decimal"/>
      <w:lvlText w:val="%1."/>
      <w:lvlJc w:val="left"/>
      <w:pPr>
        <w:ind w:left="360" w:hanging="360"/>
      </w:pPr>
      <w:rPr>
        <w:rFonts w:ascii="Arial" w:hAnsi="Arial" w:cs="Arial"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6DDF55BC"/>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3" w15:restartNumberingAfterBreak="0">
    <w:nsid w:val="6F531F91"/>
    <w:multiLevelType w:val="hybridMultilevel"/>
    <w:tmpl w:val="36C2153C"/>
    <w:lvl w:ilvl="0" w:tplc="0674E720">
      <w:numFmt w:val="bullet"/>
      <w:lvlText w:val="-"/>
      <w:lvlJc w:val="left"/>
      <w:pPr>
        <w:ind w:left="1494" w:hanging="360"/>
      </w:pPr>
      <w:rPr>
        <w:rFonts w:ascii="Arial" w:eastAsia="Times New Roman"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4" w15:restartNumberingAfterBreak="0">
    <w:nsid w:val="7B4966AD"/>
    <w:multiLevelType w:val="hybridMultilevel"/>
    <w:tmpl w:val="02D038A6"/>
    <w:lvl w:ilvl="0" w:tplc="B4128B62">
      <w:start w:val="1"/>
      <w:numFmt w:val="decimal"/>
      <w:lvlText w:val="%1."/>
      <w:lvlJc w:val="left"/>
      <w:pPr>
        <w:ind w:left="360" w:hanging="360"/>
      </w:pPr>
      <w:rPr>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B4F4D86"/>
    <w:multiLevelType w:val="hybridMultilevel"/>
    <w:tmpl w:val="67BC2B10"/>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6" w15:restartNumberingAfterBreak="0">
    <w:nsid w:val="7EE61297"/>
    <w:multiLevelType w:val="hybridMultilevel"/>
    <w:tmpl w:val="892E0A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9"/>
  </w:num>
  <w:num w:numId="4">
    <w:abstractNumId w:val="17"/>
  </w:num>
  <w:num w:numId="5">
    <w:abstractNumId w:val="42"/>
  </w:num>
  <w:num w:numId="6">
    <w:abstractNumId w:val="24"/>
  </w:num>
  <w:num w:numId="7">
    <w:abstractNumId w:val="1"/>
  </w:num>
  <w:num w:numId="8">
    <w:abstractNumId w:val="34"/>
  </w:num>
  <w:num w:numId="9">
    <w:abstractNumId w:val="5"/>
  </w:num>
  <w:num w:numId="10">
    <w:abstractNumId w:val="11"/>
  </w:num>
  <w:num w:numId="11">
    <w:abstractNumId w:val="27"/>
  </w:num>
  <w:num w:numId="12">
    <w:abstractNumId w:val="3"/>
  </w:num>
  <w:num w:numId="13">
    <w:abstractNumId w:val="38"/>
  </w:num>
  <w:num w:numId="14">
    <w:abstractNumId w:val="12"/>
  </w:num>
  <w:num w:numId="15">
    <w:abstractNumId w:val="40"/>
  </w:num>
  <w:num w:numId="16">
    <w:abstractNumId w:val="7"/>
  </w:num>
  <w:num w:numId="17">
    <w:abstractNumId w:val="14"/>
  </w:num>
  <w:num w:numId="18">
    <w:abstractNumId w:val="36"/>
  </w:num>
  <w:num w:numId="19">
    <w:abstractNumId w:val="22"/>
  </w:num>
  <w:num w:numId="20">
    <w:abstractNumId w:val="4"/>
  </w:num>
  <w:num w:numId="21">
    <w:abstractNumId w:val="45"/>
  </w:num>
  <w:num w:numId="22">
    <w:abstractNumId w:val="19"/>
  </w:num>
  <w:num w:numId="23">
    <w:abstractNumId w:val="28"/>
  </w:num>
  <w:num w:numId="24">
    <w:abstractNumId w:val="6"/>
  </w:num>
  <w:num w:numId="25">
    <w:abstractNumId w:val="23"/>
  </w:num>
  <w:num w:numId="26">
    <w:abstractNumId w:val="32"/>
  </w:num>
  <w:num w:numId="27">
    <w:abstractNumId w:val="37"/>
  </w:num>
  <w:num w:numId="28">
    <w:abstractNumId w:val="20"/>
  </w:num>
  <w:num w:numId="29">
    <w:abstractNumId w:val="16"/>
  </w:num>
  <w:num w:numId="30">
    <w:abstractNumId w:val="13"/>
  </w:num>
  <w:num w:numId="31">
    <w:abstractNumId w:val="46"/>
  </w:num>
  <w:num w:numId="32">
    <w:abstractNumId w:val="25"/>
  </w:num>
  <w:num w:numId="33">
    <w:abstractNumId w:val="44"/>
  </w:num>
  <w:num w:numId="34">
    <w:abstractNumId w:val="18"/>
  </w:num>
  <w:num w:numId="35">
    <w:abstractNumId w:val="26"/>
  </w:num>
  <w:num w:numId="36">
    <w:abstractNumId w:val="33"/>
  </w:num>
  <w:num w:numId="37">
    <w:abstractNumId w:val="29"/>
  </w:num>
  <w:num w:numId="38">
    <w:abstractNumId w:val="43"/>
  </w:num>
  <w:num w:numId="39">
    <w:abstractNumId w:val="8"/>
  </w:num>
  <w:num w:numId="40">
    <w:abstractNumId w:val="2"/>
  </w:num>
  <w:num w:numId="41">
    <w:abstractNumId w:val="41"/>
  </w:num>
  <w:num w:numId="42">
    <w:abstractNumId w:val="15"/>
  </w:num>
  <w:num w:numId="43">
    <w:abstractNumId w:val="21"/>
  </w:num>
  <w:num w:numId="44">
    <w:abstractNumId w:val="10"/>
  </w:num>
  <w:num w:numId="45">
    <w:abstractNumId w:val="35"/>
  </w:num>
  <w:num w:numId="46">
    <w:abstractNumId w:val="31"/>
  </w:num>
  <w:num w:numId="47">
    <w:abstractNumId w:val="15"/>
  </w:num>
  <w:num w:numId="48">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22A"/>
    <w:rsid w:val="0000048C"/>
    <w:rsid w:val="000023E3"/>
    <w:rsid w:val="00004312"/>
    <w:rsid w:val="00011E35"/>
    <w:rsid w:val="00015FA5"/>
    <w:rsid w:val="000165D4"/>
    <w:rsid w:val="00020A4C"/>
    <w:rsid w:val="00021A80"/>
    <w:rsid w:val="00023392"/>
    <w:rsid w:val="00027F75"/>
    <w:rsid w:val="000300ED"/>
    <w:rsid w:val="000308AD"/>
    <w:rsid w:val="00033126"/>
    <w:rsid w:val="00036D76"/>
    <w:rsid w:val="00042142"/>
    <w:rsid w:val="00043F61"/>
    <w:rsid w:val="00047422"/>
    <w:rsid w:val="00057022"/>
    <w:rsid w:val="00066209"/>
    <w:rsid w:val="000770BC"/>
    <w:rsid w:val="00077731"/>
    <w:rsid w:val="000838AF"/>
    <w:rsid w:val="00085822"/>
    <w:rsid w:val="000947E4"/>
    <w:rsid w:val="000A1CDB"/>
    <w:rsid w:val="000A1E25"/>
    <w:rsid w:val="000A5B58"/>
    <w:rsid w:val="000C2EA0"/>
    <w:rsid w:val="000C6D8C"/>
    <w:rsid w:val="000D2380"/>
    <w:rsid w:val="000D2421"/>
    <w:rsid w:val="000E1EE0"/>
    <w:rsid w:val="000E7062"/>
    <w:rsid w:val="00102514"/>
    <w:rsid w:val="00102FDF"/>
    <w:rsid w:val="001041A1"/>
    <w:rsid w:val="001054D7"/>
    <w:rsid w:val="00111866"/>
    <w:rsid w:val="001123E9"/>
    <w:rsid w:val="00116985"/>
    <w:rsid w:val="00116E47"/>
    <w:rsid w:val="0012336B"/>
    <w:rsid w:val="00137A50"/>
    <w:rsid w:val="00137D53"/>
    <w:rsid w:val="00141198"/>
    <w:rsid w:val="001436E6"/>
    <w:rsid w:val="00144898"/>
    <w:rsid w:val="001521D0"/>
    <w:rsid w:val="00154E82"/>
    <w:rsid w:val="00155570"/>
    <w:rsid w:val="00157641"/>
    <w:rsid w:val="00164B1D"/>
    <w:rsid w:val="001670EB"/>
    <w:rsid w:val="0018028B"/>
    <w:rsid w:val="00180519"/>
    <w:rsid w:val="001807BE"/>
    <w:rsid w:val="00183AC5"/>
    <w:rsid w:val="00186794"/>
    <w:rsid w:val="001901AD"/>
    <w:rsid w:val="0019086F"/>
    <w:rsid w:val="0019228C"/>
    <w:rsid w:val="00192A82"/>
    <w:rsid w:val="00193999"/>
    <w:rsid w:val="00195652"/>
    <w:rsid w:val="001A0D29"/>
    <w:rsid w:val="001A371B"/>
    <w:rsid w:val="001A38E6"/>
    <w:rsid w:val="001A4328"/>
    <w:rsid w:val="001A4924"/>
    <w:rsid w:val="001A716F"/>
    <w:rsid w:val="001B1032"/>
    <w:rsid w:val="001B10CC"/>
    <w:rsid w:val="001B3EF7"/>
    <w:rsid w:val="001B702A"/>
    <w:rsid w:val="001B7395"/>
    <w:rsid w:val="001C1CF7"/>
    <w:rsid w:val="001C34BB"/>
    <w:rsid w:val="001C3FDB"/>
    <w:rsid w:val="001C7057"/>
    <w:rsid w:val="001C7FC6"/>
    <w:rsid w:val="001D1D0C"/>
    <w:rsid w:val="001D2A70"/>
    <w:rsid w:val="001D468F"/>
    <w:rsid w:val="001D6836"/>
    <w:rsid w:val="001E0B87"/>
    <w:rsid w:val="001E2245"/>
    <w:rsid w:val="001E7B0B"/>
    <w:rsid w:val="001F1D3C"/>
    <w:rsid w:val="001F7F62"/>
    <w:rsid w:val="00205282"/>
    <w:rsid w:val="00207685"/>
    <w:rsid w:val="002103E1"/>
    <w:rsid w:val="00210FDC"/>
    <w:rsid w:val="002126E5"/>
    <w:rsid w:val="00214298"/>
    <w:rsid w:val="002212E4"/>
    <w:rsid w:val="00235F55"/>
    <w:rsid w:val="00236AC0"/>
    <w:rsid w:val="00240A08"/>
    <w:rsid w:val="00240F7D"/>
    <w:rsid w:val="002450BD"/>
    <w:rsid w:val="002515CA"/>
    <w:rsid w:val="002521E6"/>
    <w:rsid w:val="00253A99"/>
    <w:rsid w:val="00255AA4"/>
    <w:rsid w:val="00263642"/>
    <w:rsid w:val="00263914"/>
    <w:rsid w:val="0026450B"/>
    <w:rsid w:val="00267F10"/>
    <w:rsid w:val="002712E4"/>
    <w:rsid w:val="0027188C"/>
    <w:rsid w:val="00271B39"/>
    <w:rsid w:val="002762EF"/>
    <w:rsid w:val="00277292"/>
    <w:rsid w:val="00281493"/>
    <w:rsid w:val="00283272"/>
    <w:rsid w:val="00283E5C"/>
    <w:rsid w:val="0028503C"/>
    <w:rsid w:val="0028515E"/>
    <w:rsid w:val="00285DE8"/>
    <w:rsid w:val="00293B90"/>
    <w:rsid w:val="002945F5"/>
    <w:rsid w:val="002A2759"/>
    <w:rsid w:val="002A39C8"/>
    <w:rsid w:val="002A4FDA"/>
    <w:rsid w:val="002B0787"/>
    <w:rsid w:val="002B3357"/>
    <w:rsid w:val="002B4931"/>
    <w:rsid w:val="002B5994"/>
    <w:rsid w:val="002C40A4"/>
    <w:rsid w:val="002C48AB"/>
    <w:rsid w:val="002D268C"/>
    <w:rsid w:val="002D2A80"/>
    <w:rsid w:val="002E009A"/>
    <w:rsid w:val="002E04AC"/>
    <w:rsid w:val="002E1E9D"/>
    <w:rsid w:val="002E29DE"/>
    <w:rsid w:val="002E47C8"/>
    <w:rsid w:val="002E66DE"/>
    <w:rsid w:val="002F0806"/>
    <w:rsid w:val="002F58E1"/>
    <w:rsid w:val="003007E8"/>
    <w:rsid w:val="00302C08"/>
    <w:rsid w:val="00304B8B"/>
    <w:rsid w:val="003145EE"/>
    <w:rsid w:val="00314A92"/>
    <w:rsid w:val="003155F1"/>
    <w:rsid w:val="003167B3"/>
    <w:rsid w:val="0032027F"/>
    <w:rsid w:val="003205C4"/>
    <w:rsid w:val="00321390"/>
    <w:rsid w:val="003256C2"/>
    <w:rsid w:val="00330CAB"/>
    <w:rsid w:val="003330A8"/>
    <w:rsid w:val="0034016E"/>
    <w:rsid w:val="0034046A"/>
    <w:rsid w:val="00340D62"/>
    <w:rsid w:val="00345A86"/>
    <w:rsid w:val="00345D7E"/>
    <w:rsid w:val="003514F0"/>
    <w:rsid w:val="00352124"/>
    <w:rsid w:val="00355D61"/>
    <w:rsid w:val="00365AD2"/>
    <w:rsid w:val="00367F18"/>
    <w:rsid w:val="00367F49"/>
    <w:rsid w:val="00371925"/>
    <w:rsid w:val="00373E21"/>
    <w:rsid w:val="0037763B"/>
    <w:rsid w:val="00380CC8"/>
    <w:rsid w:val="00381A49"/>
    <w:rsid w:val="00384E3E"/>
    <w:rsid w:val="00390586"/>
    <w:rsid w:val="00393AC9"/>
    <w:rsid w:val="003951BF"/>
    <w:rsid w:val="003964AA"/>
    <w:rsid w:val="00397511"/>
    <w:rsid w:val="003A3EAC"/>
    <w:rsid w:val="003A49D6"/>
    <w:rsid w:val="003C18EC"/>
    <w:rsid w:val="003C3F71"/>
    <w:rsid w:val="003C715A"/>
    <w:rsid w:val="003C7A18"/>
    <w:rsid w:val="003D2AF4"/>
    <w:rsid w:val="003D44BD"/>
    <w:rsid w:val="003E0B45"/>
    <w:rsid w:val="003E5390"/>
    <w:rsid w:val="003F0002"/>
    <w:rsid w:val="003F1BAC"/>
    <w:rsid w:val="003F5C2C"/>
    <w:rsid w:val="00402E1E"/>
    <w:rsid w:val="00404914"/>
    <w:rsid w:val="004053CC"/>
    <w:rsid w:val="004070D7"/>
    <w:rsid w:val="0040746A"/>
    <w:rsid w:val="004122BF"/>
    <w:rsid w:val="004142B9"/>
    <w:rsid w:val="0041758C"/>
    <w:rsid w:val="00435B24"/>
    <w:rsid w:val="00437651"/>
    <w:rsid w:val="00437E06"/>
    <w:rsid w:val="00441485"/>
    <w:rsid w:val="004448EC"/>
    <w:rsid w:val="004470F3"/>
    <w:rsid w:val="00452674"/>
    <w:rsid w:val="0045511D"/>
    <w:rsid w:val="0046503D"/>
    <w:rsid w:val="00465674"/>
    <w:rsid w:val="00472CB3"/>
    <w:rsid w:val="0048640B"/>
    <w:rsid w:val="00490A35"/>
    <w:rsid w:val="00494343"/>
    <w:rsid w:val="004960B4"/>
    <w:rsid w:val="004B41A4"/>
    <w:rsid w:val="004B621C"/>
    <w:rsid w:val="004C44ED"/>
    <w:rsid w:val="004C57E8"/>
    <w:rsid w:val="004C7239"/>
    <w:rsid w:val="004D001D"/>
    <w:rsid w:val="004D0CB4"/>
    <w:rsid w:val="004D0FAF"/>
    <w:rsid w:val="004E7551"/>
    <w:rsid w:val="004F3BC0"/>
    <w:rsid w:val="004F4983"/>
    <w:rsid w:val="00502CD2"/>
    <w:rsid w:val="005060EE"/>
    <w:rsid w:val="005110FA"/>
    <w:rsid w:val="00515E52"/>
    <w:rsid w:val="0051784E"/>
    <w:rsid w:val="00523D23"/>
    <w:rsid w:val="00527B9B"/>
    <w:rsid w:val="00530507"/>
    <w:rsid w:val="00531BD6"/>
    <w:rsid w:val="00537C3A"/>
    <w:rsid w:val="00541810"/>
    <w:rsid w:val="005577ED"/>
    <w:rsid w:val="005611BB"/>
    <w:rsid w:val="00563502"/>
    <w:rsid w:val="00564938"/>
    <w:rsid w:val="00570966"/>
    <w:rsid w:val="00571120"/>
    <w:rsid w:val="00575754"/>
    <w:rsid w:val="0057660E"/>
    <w:rsid w:val="005774EF"/>
    <w:rsid w:val="00587A10"/>
    <w:rsid w:val="00590620"/>
    <w:rsid w:val="0059212F"/>
    <w:rsid w:val="005925D0"/>
    <w:rsid w:val="005931C4"/>
    <w:rsid w:val="005933E7"/>
    <w:rsid w:val="005A7028"/>
    <w:rsid w:val="005B0840"/>
    <w:rsid w:val="005B0A0C"/>
    <w:rsid w:val="005B3311"/>
    <w:rsid w:val="005B5E83"/>
    <w:rsid w:val="005C2B3B"/>
    <w:rsid w:val="005C6C7B"/>
    <w:rsid w:val="005C7CEC"/>
    <w:rsid w:val="005C7DD3"/>
    <w:rsid w:val="005D3AB2"/>
    <w:rsid w:val="005D5273"/>
    <w:rsid w:val="005D5C80"/>
    <w:rsid w:val="005D65A5"/>
    <w:rsid w:val="005E7259"/>
    <w:rsid w:val="005F35CE"/>
    <w:rsid w:val="005F4DDE"/>
    <w:rsid w:val="00604BC9"/>
    <w:rsid w:val="0061725B"/>
    <w:rsid w:val="00640022"/>
    <w:rsid w:val="0064063A"/>
    <w:rsid w:val="00644D43"/>
    <w:rsid w:val="0064516D"/>
    <w:rsid w:val="00666D52"/>
    <w:rsid w:val="00671A13"/>
    <w:rsid w:val="006806DA"/>
    <w:rsid w:val="00696D2F"/>
    <w:rsid w:val="006973A1"/>
    <w:rsid w:val="006A1FB8"/>
    <w:rsid w:val="006A4994"/>
    <w:rsid w:val="006A5DEE"/>
    <w:rsid w:val="006A774E"/>
    <w:rsid w:val="006B001D"/>
    <w:rsid w:val="006B3ED7"/>
    <w:rsid w:val="006B51E4"/>
    <w:rsid w:val="006B5FDC"/>
    <w:rsid w:val="006B7368"/>
    <w:rsid w:val="006B75D2"/>
    <w:rsid w:val="006D14E6"/>
    <w:rsid w:val="006D539A"/>
    <w:rsid w:val="006D5F12"/>
    <w:rsid w:val="006F558D"/>
    <w:rsid w:val="00700DF0"/>
    <w:rsid w:val="00704183"/>
    <w:rsid w:val="0070720F"/>
    <w:rsid w:val="00710CF1"/>
    <w:rsid w:val="0071747F"/>
    <w:rsid w:val="007179D4"/>
    <w:rsid w:val="00717C90"/>
    <w:rsid w:val="007261AE"/>
    <w:rsid w:val="007263B2"/>
    <w:rsid w:val="007271B6"/>
    <w:rsid w:val="007462AF"/>
    <w:rsid w:val="0075065B"/>
    <w:rsid w:val="00760D65"/>
    <w:rsid w:val="00760EAA"/>
    <w:rsid w:val="00764F21"/>
    <w:rsid w:val="007747B6"/>
    <w:rsid w:val="007755EE"/>
    <w:rsid w:val="007770C1"/>
    <w:rsid w:val="00777BD8"/>
    <w:rsid w:val="00782FF1"/>
    <w:rsid w:val="0078778F"/>
    <w:rsid w:val="007943C8"/>
    <w:rsid w:val="007954C9"/>
    <w:rsid w:val="007974FB"/>
    <w:rsid w:val="007976A7"/>
    <w:rsid w:val="00797C67"/>
    <w:rsid w:val="007A0310"/>
    <w:rsid w:val="007A04CB"/>
    <w:rsid w:val="007A2430"/>
    <w:rsid w:val="007A4E29"/>
    <w:rsid w:val="007A4F2A"/>
    <w:rsid w:val="007A6DCC"/>
    <w:rsid w:val="007B0613"/>
    <w:rsid w:val="007B0667"/>
    <w:rsid w:val="007B0972"/>
    <w:rsid w:val="007B21F0"/>
    <w:rsid w:val="007B22B9"/>
    <w:rsid w:val="007B2D19"/>
    <w:rsid w:val="007B6C19"/>
    <w:rsid w:val="007B6C49"/>
    <w:rsid w:val="007C1B13"/>
    <w:rsid w:val="007C4E82"/>
    <w:rsid w:val="007C5A12"/>
    <w:rsid w:val="007D2A55"/>
    <w:rsid w:val="007D5B44"/>
    <w:rsid w:val="007D6927"/>
    <w:rsid w:val="007D7BF9"/>
    <w:rsid w:val="007E0D28"/>
    <w:rsid w:val="007E2A57"/>
    <w:rsid w:val="007E3083"/>
    <w:rsid w:val="007E4398"/>
    <w:rsid w:val="007F0E50"/>
    <w:rsid w:val="007F2B7D"/>
    <w:rsid w:val="008034A5"/>
    <w:rsid w:val="008039A7"/>
    <w:rsid w:val="00806FF4"/>
    <w:rsid w:val="00810181"/>
    <w:rsid w:val="00810E54"/>
    <w:rsid w:val="00822855"/>
    <w:rsid w:val="00823053"/>
    <w:rsid w:val="00824623"/>
    <w:rsid w:val="00825167"/>
    <w:rsid w:val="00830B85"/>
    <w:rsid w:val="008310ED"/>
    <w:rsid w:val="00831A57"/>
    <w:rsid w:val="008339CC"/>
    <w:rsid w:val="00836C93"/>
    <w:rsid w:val="00840C38"/>
    <w:rsid w:val="00843F11"/>
    <w:rsid w:val="00845AD6"/>
    <w:rsid w:val="008472C3"/>
    <w:rsid w:val="0084759B"/>
    <w:rsid w:val="00850C23"/>
    <w:rsid w:val="008524A7"/>
    <w:rsid w:val="00852C47"/>
    <w:rsid w:val="008553E2"/>
    <w:rsid w:val="008607C1"/>
    <w:rsid w:val="00863631"/>
    <w:rsid w:val="008661AC"/>
    <w:rsid w:val="00866EE8"/>
    <w:rsid w:val="00870697"/>
    <w:rsid w:val="008727A5"/>
    <w:rsid w:val="0088072D"/>
    <w:rsid w:val="00884F49"/>
    <w:rsid w:val="0088712D"/>
    <w:rsid w:val="0088717E"/>
    <w:rsid w:val="008A2338"/>
    <w:rsid w:val="008A50EC"/>
    <w:rsid w:val="008B179C"/>
    <w:rsid w:val="008B23EE"/>
    <w:rsid w:val="008B3BDB"/>
    <w:rsid w:val="008B4E72"/>
    <w:rsid w:val="008C1BBD"/>
    <w:rsid w:val="008C4B06"/>
    <w:rsid w:val="008C6036"/>
    <w:rsid w:val="008C6C1B"/>
    <w:rsid w:val="008D105A"/>
    <w:rsid w:val="008D7C78"/>
    <w:rsid w:val="008E1667"/>
    <w:rsid w:val="008F17B3"/>
    <w:rsid w:val="008F4334"/>
    <w:rsid w:val="0090135F"/>
    <w:rsid w:val="0090272E"/>
    <w:rsid w:val="00911276"/>
    <w:rsid w:val="009140F8"/>
    <w:rsid w:val="009216AE"/>
    <w:rsid w:val="00922968"/>
    <w:rsid w:val="00923821"/>
    <w:rsid w:val="009253B0"/>
    <w:rsid w:val="00931435"/>
    <w:rsid w:val="00935267"/>
    <w:rsid w:val="009465B1"/>
    <w:rsid w:val="00956265"/>
    <w:rsid w:val="00960914"/>
    <w:rsid w:val="009624BF"/>
    <w:rsid w:val="00964E25"/>
    <w:rsid w:val="009663B4"/>
    <w:rsid w:val="00972691"/>
    <w:rsid w:val="00976F17"/>
    <w:rsid w:val="009771BF"/>
    <w:rsid w:val="00985B78"/>
    <w:rsid w:val="009878E1"/>
    <w:rsid w:val="009A7408"/>
    <w:rsid w:val="009B186F"/>
    <w:rsid w:val="009B1C79"/>
    <w:rsid w:val="009B49E1"/>
    <w:rsid w:val="009B75E1"/>
    <w:rsid w:val="009C10A6"/>
    <w:rsid w:val="009C604A"/>
    <w:rsid w:val="009C6767"/>
    <w:rsid w:val="009C75BD"/>
    <w:rsid w:val="009C774A"/>
    <w:rsid w:val="009D35C4"/>
    <w:rsid w:val="009D53C1"/>
    <w:rsid w:val="009E3E12"/>
    <w:rsid w:val="009E5E88"/>
    <w:rsid w:val="009F571A"/>
    <w:rsid w:val="009F75C5"/>
    <w:rsid w:val="00A04549"/>
    <w:rsid w:val="00A05A2A"/>
    <w:rsid w:val="00A06E64"/>
    <w:rsid w:val="00A13D4E"/>
    <w:rsid w:val="00A140AC"/>
    <w:rsid w:val="00A17C7D"/>
    <w:rsid w:val="00A21750"/>
    <w:rsid w:val="00A23F70"/>
    <w:rsid w:val="00A27343"/>
    <w:rsid w:val="00A31632"/>
    <w:rsid w:val="00A4380A"/>
    <w:rsid w:val="00A446BB"/>
    <w:rsid w:val="00A44EAB"/>
    <w:rsid w:val="00A508E6"/>
    <w:rsid w:val="00A520EB"/>
    <w:rsid w:val="00A54C86"/>
    <w:rsid w:val="00A606AA"/>
    <w:rsid w:val="00A60F71"/>
    <w:rsid w:val="00A65157"/>
    <w:rsid w:val="00A6567E"/>
    <w:rsid w:val="00A65E24"/>
    <w:rsid w:val="00A74145"/>
    <w:rsid w:val="00A76E50"/>
    <w:rsid w:val="00A8155C"/>
    <w:rsid w:val="00A85489"/>
    <w:rsid w:val="00A85B78"/>
    <w:rsid w:val="00A90117"/>
    <w:rsid w:val="00A95B66"/>
    <w:rsid w:val="00AA5615"/>
    <w:rsid w:val="00AA73B1"/>
    <w:rsid w:val="00AB195D"/>
    <w:rsid w:val="00AB5CB0"/>
    <w:rsid w:val="00AC6622"/>
    <w:rsid w:val="00AD00F6"/>
    <w:rsid w:val="00AD1AA5"/>
    <w:rsid w:val="00AD7E34"/>
    <w:rsid w:val="00AE25A6"/>
    <w:rsid w:val="00AE3121"/>
    <w:rsid w:val="00AE3F94"/>
    <w:rsid w:val="00AE469D"/>
    <w:rsid w:val="00AE522F"/>
    <w:rsid w:val="00AE67CB"/>
    <w:rsid w:val="00AE71CF"/>
    <w:rsid w:val="00B046C0"/>
    <w:rsid w:val="00B05E25"/>
    <w:rsid w:val="00B11B0D"/>
    <w:rsid w:val="00B12334"/>
    <w:rsid w:val="00B152A8"/>
    <w:rsid w:val="00B17511"/>
    <w:rsid w:val="00B20464"/>
    <w:rsid w:val="00B25D26"/>
    <w:rsid w:val="00B27BA4"/>
    <w:rsid w:val="00B32BE4"/>
    <w:rsid w:val="00B33DF3"/>
    <w:rsid w:val="00B3521A"/>
    <w:rsid w:val="00B40871"/>
    <w:rsid w:val="00B410DC"/>
    <w:rsid w:val="00B42B67"/>
    <w:rsid w:val="00B43C7B"/>
    <w:rsid w:val="00B52EB3"/>
    <w:rsid w:val="00B5785B"/>
    <w:rsid w:val="00B63C59"/>
    <w:rsid w:val="00B650BF"/>
    <w:rsid w:val="00B72F58"/>
    <w:rsid w:val="00B8227F"/>
    <w:rsid w:val="00B8361A"/>
    <w:rsid w:val="00B8536C"/>
    <w:rsid w:val="00B926EE"/>
    <w:rsid w:val="00B95A92"/>
    <w:rsid w:val="00BA00A1"/>
    <w:rsid w:val="00BA12C0"/>
    <w:rsid w:val="00BA1376"/>
    <w:rsid w:val="00BA38E8"/>
    <w:rsid w:val="00BA4E88"/>
    <w:rsid w:val="00BB018F"/>
    <w:rsid w:val="00BB4491"/>
    <w:rsid w:val="00BB49A5"/>
    <w:rsid w:val="00BC3166"/>
    <w:rsid w:val="00BC3ED2"/>
    <w:rsid w:val="00BC4EFB"/>
    <w:rsid w:val="00BD77CF"/>
    <w:rsid w:val="00BE59F3"/>
    <w:rsid w:val="00BE729A"/>
    <w:rsid w:val="00BF1B83"/>
    <w:rsid w:val="00BF20C7"/>
    <w:rsid w:val="00BF3178"/>
    <w:rsid w:val="00BF4187"/>
    <w:rsid w:val="00BF77D1"/>
    <w:rsid w:val="00C013C6"/>
    <w:rsid w:val="00C01610"/>
    <w:rsid w:val="00C0450A"/>
    <w:rsid w:val="00C07878"/>
    <w:rsid w:val="00C1056E"/>
    <w:rsid w:val="00C14CFF"/>
    <w:rsid w:val="00C302BF"/>
    <w:rsid w:val="00C30519"/>
    <w:rsid w:val="00C32F17"/>
    <w:rsid w:val="00C34FC7"/>
    <w:rsid w:val="00C44107"/>
    <w:rsid w:val="00C44798"/>
    <w:rsid w:val="00C45DB0"/>
    <w:rsid w:val="00C47658"/>
    <w:rsid w:val="00C56871"/>
    <w:rsid w:val="00C64AA3"/>
    <w:rsid w:val="00C662F5"/>
    <w:rsid w:val="00C72388"/>
    <w:rsid w:val="00C74AFA"/>
    <w:rsid w:val="00C76B5C"/>
    <w:rsid w:val="00C82932"/>
    <w:rsid w:val="00C8547B"/>
    <w:rsid w:val="00C87936"/>
    <w:rsid w:val="00C92C19"/>
    <w:rsid w:val="00CA72C7"/>
    <w:rsid w:val="00CB10D0"/>
    <w:rsid w:val="00CB2680"/>
    <w:rsid w:val="00CB5C5F"/>
    <w:rsid w:val="00CC0FDA"/>
    <w:rsid w:val="00CC13BD"/>
    <w:rsid w:val="00CC1BFE"/>
    <w:rsid w:val="00CC5882"/>
    <w:rsid w:val="00CC7B83"/>
    <w:rsid w:val="00CD0813"/>
    <w:rsid w:val="00CD3942"/>
    <w:rsid w:val="00CD6DEC"/>
    <w:rsid w:val="00CE0E8B"/>
    <w:rsid w:val="00CE1A71"/>
    <w:rsid w:val="00CE2690"/>
    <w:rsid w:val="00CE4834"/>
    <w:rsid w:val="00CF1C78"/>
    <w:rsid w:val="00CF43EE"/>
    <w:rsid w:val="00CF445A"/>
    <w:rsid w:val="00CF7966"/>
    <w:rsid w:val="00D034A3"/>
    <w:rsid w:val="00D04779"/>
    <w:rsid w:val="00D0773F"/>
    <w:rsid w:val="00D1045B"/>
    <w:rsid w:val="00D13B06"/>
    <w:rsid w:val="00D220FE"/>
    <w:rsid w:val="00D25A30"/>
    <w:rsid w:val="00D3637C"/>
    <w:rsid w:val="00D4272B"/>
    <w:rsid w:val="00D43327"/>
    <w:rsid w:val="00D437A8"/>
    <w:rsid w:val="00D63824"/>
    <w:rsid w:val="00D6482D"/>
    <w:rsid w:val="00D66489"/>
    <w:rsid w:val="00D70DC1"/>
    <w:rsid w:val="00D71426"/>
    <w:rsid w:val="00D71EEC"/>
    <w:rsid w:val="00D73001"/>
    <w:rsid w:val="00D80BF7"/>
    <w:rsid w:val="00D97CEE"/>
    <w:rsid w:val="00DA1F1B"/>
    <w:rsid w:val="00DA23F8"/>
    <w:rsid w:val="00DA4E1D"/>
    <w:rsid w:val="00DA6899"/>
    <w:rsid w:val="00DB74D5"/>
    <w:rsid w:val="00DC35B7"/>
    <w:rsid w:val="00DC5EEB"/>
    <w:rsid w:val="00DC63FC"/>
    <w:rsid w:val="00DD0A84"/>
    <w:rsid w:val="00DE2059"/>
    <w:rsid w:val="00DE3444"/>
    <w:rsid w:val="00DE68DD"/>
    <w:rsid w:val="00DE6E97"/>
    <w:rsid w:val="00DF0DF4"/>
    <w:rsid w:val="00DF2BCE"/>
    <w:rsid w:val="00DF34E2"/>
    <w:rsid w:val="00E047C4"/>
    <w:rsid w:val="00E20F98"/>
    <w:rsid w:val="00E23B4F"/>
    <w:rsid w:val="00E3343A"/>
    <w:rsid w:val="00E36FB6"/>
    <w:rsid w:val="00E53875"/>
    <w:rsid w:val="00E53B9D"/>
    <w:rsid w:val="00E53C4A"/>
    <w:rsid w:val="00E5416F"/>
    <w:rsid w:val="00E611EF"/>
    <w:rsid w:val="00E616E5"/>
    <w:rsid w:val="00E7499C"/>
    <w:rsid w:val="00E759C2"/>
    <w:rsid w:val="00E75BE2"/>
    <w:rsid w:val="00E77686"/>
    <w:rsid w:val="00E77DF9"/>
    <w:rsid w:val="00E80222"/>
    <w:rsid w:val="00E80C1D"/>
    <w:rsid w:val="00E8179C"/>
    <w:rsid w:val="00E82E11"/>
    <w:rsid w:val="00E85539"/>
    <w:rsid w:val="00E923CB"/>
    <w:rsid w:val="00E93C38"/>
    <w:rsid w:val="00E958AD"/>
    <w:rsid w:val="00EA1518"/>
    <w:rsid w:val="00EA1779"/>
    <w:rsid w:val="00EB4E02"/>
    <w:rsid w:val="00EB5AA6"/>
    <w:rsid w:val="00EC437B"/>
    <w:rsid w:val="00EC4E16"/>
    <w:rsid w:val="00EC5111"/>
    <w:rsid w:val="00EC5CC4"/>
    <w:rsid w:val="00EC7820"/>
    <w:rsid w:val="00ED27C7"/>
    <w:rsid w:val="00ED4335"/>
    <w:rsid w:val="00ED44E9"/>
    <w:rsid w:val="00ED5D1F"/>
    <w:rsid w:val="00ED60FD"/>
    <w:rsid w:val="00EE1C71"/>
    <w:rsid w:val="00F00829"/>
    <w:rsid w:val="00F03CE7"/>
    <w:rsid w:val="00F04037"/>
    <w:rsid w:val="00F109A9"/>
    <w:rsid w:val="00F11B12"/>
    <w:rsid w:val="00F15EF6"/>
    <w:rsid w:val="00F16059"/>
    <w:rsid w:val="00F31595"/>
    <w:rsid w:val="00F35687"/>
    <w:rsid w:val="00F446DB"/>
    <w:rsid w:val="00F4737D"/>
    <w:rsid w:val="00F47746"/>
    <w:rsid w:val="00F504C3"/>
    <w:rsid w:val="00F51D63"/>
    <w:rsid w:val="00F528F9"/>
    <w:rsid w:val="00F5441B"/>
    <w:rsid w:val="00F55333"/>
    <w:rsid w:val="00F55DAF"/>
    <w:rsid w:val="00F571D9"/>
    <w:rsid w:val="00F57F98"/>
    <w:rsid w:val="00F61086"/>
    <w:rsid w:val="00F62087"/>
    <w:rsid w:val="00F62854"/>
    <w:rsid w:val="00F6670A"/>
    <w:rsid w:val="00F66FF7"/>
    <w:rsid w:val="00F7028D"/>
    <w:rsid w:val="00F71D5B"/>
    <w:rsid w:val="00F73A50"/>
    <w:rsid w:val="00F748C0"/>
    <w:rsid w:val="00F76BB4"/>
    <w:rsid w:val="00F80523"/>
    <w:rsid w:val="00F81154"/>
    <w:rsid w:val="00F814FB"/>
    <w:rsid w:val="00F85EFD"/>
    <w:rsid w:val="00F931A8"/>
    <w:rsid w:val="00F94E7D"/>
    <w:rsid w:val="00F97E4E"/>
    <w:rsid w:val="00FA1593"/>
    <w:rsid w:val="00FB21A3"/>
    <w:rsid w:val="00FB2E9A"/>
    <w:rsid w:val="00FB2F52"/>
    <w:rsid w:val="00FB3490"/>
    <w:rsid w:val="00FB3883"/>
    <w:rsid w:val="00FB5E5E"/>
    <w:rsid w:val="00FB64CC"/>
    <w:rsid w:val="00FC1FD0"/>
    <w:rsid w:val="00FD30FC"/>
    <w:rsid w:val="00FD6B9F"/>
    <w:rsid w:val="00FE0997"/>
    <w:rsid w:val="00FE3FB5"/>
    <w:rsid w:val="00FE49D5"/>
    <w:rsid w:val="00FE4E9B"/>
    <w:rsid w:val="00FE64C0"/>
    <w:rsid w:val="00FE722A"/>
    <w:rsid w:val="00FF444D"/>
    <w:rsid w:val="00FF4958"/>
    <w:rsid w:val="00FF603A"/>
    <w:rsid w:val="00FF70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780CEC"/>
  <w15:docId w15:val="{55FA2091-AE7C-49F4-8F48-990A7F5D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75C5"/>
    <w:rPr>
      <w:rFonts w:ascii="Calibri" w:hAnsi="Calibri"/>
      <w:sz w:val="22"/>
      <w:szCs w:val="24"/>
    </w:rPr>
  </w:style>
  <w:style w:type="paragraph" w:styleId="Nadpis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ln"/>
    <w:next w:val="Normln"/>
    <w:link w:val="Nadpis1Char"/>
    <w:qFormat/>
    <w:rsid w:val="00352124"/>
    <w:pPr>
      <w:keepNext/>
      <w:numPr>
        <w:numId w:val="1"/>
      </w:numPr>
      <w:spacing w:line="360" w:lineRule="auto"/>
      <w:jc w:val="both"/>
      <w:outlineLvl w:val="0"/>
    </w:pPr>
    <w:rPr>
      <w:caps/>
      <w:sz w:val="20"/>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qFormat/>
    <w:rsid w:val="00352124"/>
    <w:pPr>
      <w:keepNext/>
      <w:numPr>
        <w:ilvl w:val="1"/>
        <w:numId w:val="1"/>
      </w:numPr>
      <w:spacing w:line="360" w:lineRule="auto"/>
      <w:outlineLvl w:val="1"/>
    </w:pPr>
    <w:rPr>
      <w:sz w:val="20"/>
    </w:rPr>
  </w:style>
  <w:style w:type="paragraph" w:styleId="Nadpis3">
    <w:name w:val="heading 3"/>
    <w:aliases w:val="Podpodkapitola,adpis 3,Záhlaví 3,V_Head3,V_Head31,V_Head32,Podkapitola2,ASAPHeading 3,overview,Nadpis 3T,PA Minor Section,(Alt+3)10 C Char,Odstavec,3Überschrift 3,4Überschrift 3,5Überschrift 3,6Überschrift 3,7Überschrift 3,8Überschrift 3,MUS3,h"/>
    <w:basedOn w:val="Normln"/>
    <w:next w:val="Normln"/>
    <w:link w:val="Nadpis3Char"/>
    <w:qFormat/>
    <w:rsid w:val="00352124"/>
    <w:pPr>
      <w:keepNext/>
      <w:numPr>
        <w:ilvl w:val="2"/>
        <w:numId w:val="1"/>
      </w:numPr>
      <w:spacing w:line="360" w:lineRule="auto"/>
      <w:jc w:val="both"/>
      <w:outlineLvl w:val="2"/>
    </w:pPr>
    <w:rPr>
      <w:sz w:val="20"/>
    </w:rPr>
  </w:style>
  <w:style w:type="paragraph" w:styleId="Nadpis4">
    <w:name w:val="heading 4"/>
    <w:basedOn w:val="Normln"/>
    <w:next w:val="Normln"/>
    <w:link w:val="Nadpis4Char"/>
    <w:qFormat/>
    <w:rsid w:val="00352124"/>
    <w:pPr>
      <w:keepNext/>
      <w:numPr>
        <w:ilvl w:val="3"/>
        <w:numId w:val="1"/>
      </w:numPr>
      <w:spacing w:line="360" w:lineRule="auto"/>
      <w:jc w:val="both"/>
      <w:outlineLvl w:val="3"/>
    </w:pPr>
    <w:rPr>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0308AD"/>
    <w:rPr>
      <w:color w:val="0000FF"/>
      <w:u w:val="single"/>
    </w:rPr>
  </w:style>
  <w:style w:type="paragraph" w:styleId="FormtovanvHTML">
    <w:name w:val="HTML Preformatted"/>
    <w:basedOn w:val="Normln"/>
    <w:link w:val="FormtovanvHTMLChar"/>
    <w:uiPriority w:val="99"/>
    <w:unhideWhenUsed/>
    <w:rsid w:val="0064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644D43"/>
    <w:rPr>
      <w:rFonts w:ascii="Courier New" w:hAnsi="Courier New" w:cs="Courier New"/>
    </w:rPr>
  </w:style>
  <w:style w:type="character" w:customStyle="1" w:styleId="platne">
    <w:name w:val="platne"/>
    <w:basedOn w:val="Standardnpsmoodstavce"/>
    <w:rsid w:val="00FE49D5"/>
  </w:style>
  <w:style w:type="paragraph" w:styleId="Odstavecseseznamem">
    <w:name w:val="List Paragraph"/>
    <w:basedOn w:val="Normln"/>
    <w:link w:val="OdstavecseseznamemChar"/>
    <w:uiPriority w:val="34"/>
    <w:qFormat/>
    <w:rsid w:val="001D6836"/>
    <w:pPr>
      <w:ind w:left="708"/>
    </w:pPr>
  </w:style>
  <w:style w:type="paragraph" w:styleId="Zhlav">
    <w:name w:val="header"/>
    <w:basedOn w:val="Normln"/>
    <w:link w:val="ZhlavChar"/>
    <w:rsid w:val="00F931A8"/>
    <w:pPr>
      <w:tabs>
        <w:tab w:val="center" w:pos="4536"/>
        <w:tab w:val="right" w:pos="9072"/>
      </w:tabs>
    </w:pPr>
  </w:style>
  <w:style w:type="character" w:customStyle="1" w:styleId="ZhlavChar">
    <w:name w:val="Záhlaví Char"/>
    <w:basedOn w:val="Standardnpsmoodstavce"/>
    <w:link w:val="Zhlav"/>
    <w:rsid w:val="00F931A8"/>
    <w:rPr>
      <w:sz w:val="24"/>
      <w:szCs w:val="24"/>
    </w:rPr>
  </w:style>
  <w:style w:type="paragraph" w:styleId="Zpat">
    <w:name w:val="footer"/>
    <w:basedOn w:val="Normln"/>
    <w:link w:val="ZpatChar"/>
    <w:rsid w:val="00F931A8"/>
    <w:pPr>
      <w:tabs>
        <w:tab w:val="center" w:pos="4536"/>
        <w:tab w:val="right" w:pos="9072"/>
      </w:tabs>
    </w:pPr>
  </w:style>
  <w:style w:type="character" w:customStyle="1" w:styleId="ZpatChar">
    <w:name w:val="Zápatí Char"/>
    <w:basedOn w:val="Standardnpsmoodstavce"/>
    <w:link w:val="Zpat"/>
    <w:uiPriority w:val="99"/>
    <w:rsid w:val="00F931A8"/>
    <w:rPr>
      <w:sz w:val="24"/>
      <w:szCs w:val="24"/>
    </w:rPr>
  </w:style>
  <w:style w:type="paragraph" w:styleId="Zkladntext">
    <w:name w:val="Body Text"/>
    <w:basedOn w:val="Normln"/>
    <w:link w:val="ZkladntextChar"/>
    <w:rsid w:val="007D6927"/>
    <w:pPr>
      <w:jc w:val="both"/>
    </w:pPr>
    <w:rPr>
      <w:rFonts w:ascii="Tahoma" w:hAnsi="Tahoma" w:cs="Tahoma"/>
    </w:rPr>
  </w:style>
  <w:style w:type="character" w:customStyle="1" w:styleId="ZkladntextChar">
    <w:name w:val="Základní text Char"/>
    <w:basedOn w:val="Standardnpsmoodstavce"/>
    <w:link w:val="Zkladntext"/>
    <w:rsid w:val="007D6927"/>
    <w:rPr>
      <w:rFonts w:ascii="Tahoma" w:hAnsi="Tahoma" w:cs="Tahoma"/>
      <w:sz w:val="22"/>
      <w:szCs w:val="24"/>
    </w:rPr>
  </w:style>
  <w:style w:type="character" w:customStyle="1" w:styleId="Nadpis1Char">
    <w:name w:val="Nadpis 1 Char"/>
    <w:aliases w:val="Kapitola Char,V_Head1 Char,Záhlaví 1 Char,ASAPHeading 1 Char,1 Char,section Char,h1 Char,0Überschrift 1 Char,1Überschrift 1 Char,2Überschrift 1 Char,3Überschrift 1 Char,4Überschrift 1 Char,5Überschrift 1 Char,6Überschrift 1 Char,DP1 Char"/>
    <w:basedOn w:val="Standardnpsmoodstavce"/>
    <w:link w:val="Nadpis1"/>
    <w:rsid w:val="00352124"/>
    <w:rPr>
      <w:rFonts w:ascii="Calibri" w:hAnsi="Calibri"/>
      <w:caps/>
      <w:szCs w:val="24"/>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Standardnpsmoodstavce"/>
    <w:link w:val="Nadpis2"/>
    <w:rsid w:val="00352124"/>
    <w:rPr>
      <w:rFonts w:ascii="Calibri" w:hAnsi="Calibri"/>
      <w:szCs w:val="24"/>
    </w:rPr>
  </w:style>
  <w:style w:type="character" w:customStyle="1" w:styleId="Nadpis3Char">
    <w:name w:val="Nadpis 3 Char"/>
    <w:aliases w:val="Podpodkapitola Char,adpis 3 Char,Záhlaví 3 Char,V_Head3 Char,V_Head31 Char,V_Head32 Char,Podkapitola2 Char,ASAPHeading 3 Char,overview Char,Nadpis 3T Char,PA Minor Section Char,(Alt+3)10 C Char Char,Odstavec Char,3Überschrift 3 Char,h Char"/>
    <w:basedOn w:val="Standardnpsmoodstavce"/>
    <w:link w:val="Nadpis3"/>
    <w:rsid w:val="00352124"/>
    <w:rPr>
      <w:rFonts w:ascii="Calibri" w:hAnsi="Calibri"/>
      <w:szCs w:val="24"/>
    </w:rPr>
  </w:style>
  <w:style w:type="character" w:customStyle="1" w:styleId="Nadpis4Char">
    <w:name w:val="Nadpis 4 Char"/>
    <w:basedOn w:val="Standardnpsmoodstavce"/>
    <w:link w:val="Nadpis4"/>
    <w:rsid w:val="00352124"/>
    <w:rPr>
      <w:rFonts w:ascii="Calibri" w:hAnsi="Calibri"/>
      <w:szCs w:val="24"/>
      <w:u w:val="single"/>
    </w:rPr>
  </w:style>
  <w:style w:type="paragraph" w:styleId="Textbubliny">
    <w:name w:val="Balloon Text"/>
    <w:basedOn w:val="Normln"/>
    <w:semiHidden/>
    <w:rsid w:val="000A1E25"/>
    <w:rPr>
      <w:rFonts w:ascii="Tahoma" w:hAnsi="Tahoma" w:cs="Tahoma"/>
      <w:sz w:val="16"/>
      <w:szCs w:val="16"/>
    </w:rPr>
  </w:style>
  <w:style w:type="paragraph" w:customStyle="1" w:styleId="Default">
    <w:name w:val="Default"/>
    <w:rsid w:val="00FD30FC"/>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rsid w:val="00A85B78"/>
    <w:rPr>
      <w:sz w:val="16"/>
      <w:szCs w:val="16"/>
    </w:rPr>
  </w:style>
  <w:style w:type="paragraph" w:styleId="Textkomente">
    <w:name w:val="annotation text"/>
    <w:basedOn w:val="Normln"/>
    <w:link w:val="TextkomenteChar"/>
    <w:uiPriority w:val="99"/>
    <w:rsid w:val="00A85B78"/>
    <w:rPr>
      <w:sz w:val="20"/>
      <w:szCs w:val="20"/>
    </w:rPr>
  </w:style>
  <w:style w:type="character" w:customStyle="1" w:styleId="TextkomenteChar">
    <w:name w:val="Text komentáře Char"/>
    <w:basedOn w:val="Standardnpsmoodstavce"/>
    <w:link w:val="Textkomente"/>
    <w:uiPriority w:val="99"/>
    <w:rsid w:val="00A85B78"/>
  </w:style>
  <w:style w:type="paragraph" w:styleId="Pedmtkomente">
    <w:name w:val="annotation subject"/>
    <w:basedOn w:val="Textkomente"/>
    <w:next w:val="Textkomente"/>
    <w:link w:val="PedmtkomenteChar"/>
    <w:rsid w:val="00A85B78"/>
    <w:rPr>
      <w:b/>
      <w:bCs/>
    </w:rPr>
  </w:style>
  <w:style w:type="character" w:customStyle="1" w:styleId="PedmtkomenteChar">
    <w:name w:val="Předmět komentáře Char"/>
    <w:basedOn w:val="TextkomenteChar"/>
    <w:link w:val="Pedmtkomente"/>
    <w:rsid w:val="00A85B78"/>
    <w:rPr>
      <w:b/>
      <w:bCs/>
    </w:rPr>
  </w:style>
  <w:style w:type="paragraph" w:styleId="Zkladntextodsazen">
    <w:name w:val="Body Text Indent"/>
    <w:basedOn w:val="Normln"/>
    <w:link w:val="ZkladntextodsazenChar"/>
    <w:rsid w:val="001E2245"/>
    <w:pPr>
      <w:spacing w:after="120"/>
      <w:ind w:left="283"/>
    </w:pPr>
  </w:style>
  <w:style w:type="character" w:customStyle="1" w:styleId="ZkladntextodsazenChar">
    <w:name w:val="Základní text odsazený Char"/>
    <w:basedOn w:val="Standardnpsmoodstavce"/>
    <w:link w:val="Zkladntextodsazen"/>
    <w:rsid w:val="001E2245"/>
    <w:rPr>
      <w:sz w:val="24"/>
      <w:szCs w:val="24"/>
    </w:rPr>
  </w:style>
  <w:style w:type="paragraph" w:styleId="Normlnweb">
    <w:name w:val="Normal (Web)"/>
    <w:basedOn w:val="Normln"/>
    <w:uiPriority w:val="99"/>
    <w:rsid w:val="00A76E50"/>
    <w:pPr>
      <w:spacing w:before="100" w:beforeAutospacing="1" w:after="100" w:afterAutospacing="1"/>
    </w:pPr>
    <w:rPr>
      <w:rFonts w:ascii="Arial Unicode MS" w:eastAsia="Calibri" w:hAnsi="Arial Unicode MS" w:cs="Arial Unicode MS"/>
      <w:lang w:val="en-US" w:eastAsia="en-US"/>
    </w:rPr>
  </w:style>
  <w:style w:type="paragraph" w:styleId="Zkladntext2">
    <w:name w:val="Body Text 2"/>
    <w:basedOn w:val="Normln"/>
    <w:link w:val="Zkladntext2Char"/>
    <w:rsid w:val="003E5390"/>
    <w:pPr>
      <w:spacing w:after="120" w:line="480" w:lineRule="auto"/>
    </w:pPr>
  </w:style>
  <w:style w:type="character" w:customStyle="1" w:styleId="Zkladntext2Char">
    <w:name w:val="Základní text 2 Char"/>
    <w:basedOn w:val="Standardnpsmoodstavce"/>
    <w:link w:val="Zkladntext2"/>
    <w:rsid w:val="003E5390"/>
    <w:rPr>
      <w:sz w:val="24"/>
      <w:szCs w:val="24"/>
    </w:rPr>
  </w:style>
  <w:style w:type="paragraph" w:customStyle="1" w:styleId="Zkladntext31">
    <w:name w:val="Základní text 31"/>
    <w:basedOn w:val="Normln"/>
    <w:rsid w:val="008727A5"/>
    <w:pPr>
      <w:suppressAutoHyphens/>
      <w:jc w:val="center"/>
    </w:pPr>
    <w:rPr>
      <w:rFonts w:ascii="Trebuchet MS" w:hAnsi="Trebuchet MS"/>
      <w:b/>
      <w:i/>
      <w:szCs w:val="20"/>
      <w:lang w:eastAsia="ar-SA"/>
    </w:rPr>
  </w:style>
  <w:style w:type="paragraph" w:customStyle="1" w:styleId="Zkladntext21">
    <w:name w:val="Základní text 21"/>
    <w:basedOn w:val="Normln"/>
    <w:rsid w:val="008727A5"/>
    <w:pPr>
      <w:suppressAutoHyphens/>
      <w:jc w:val="both"/>
    </w:pPr>
    <w:rPr>
      <w:rFonts w:ascii="Trebuchet MS" w:hAnsi="Trebuchet MS"/>
      <w:szCs w:val="20"/>
      <w:lang w:eastAsia="ar-SA"/>
    </w:rPr>
  </w:style>
  <w:style w:type="character" w:customStyle="1" w:styleId="apple-style-span">
    <w:name w:val="apple-style-span"/>
    <w:basedOn w:val="Standardnpsmoodstavce"/>
    <w:rsid w:val="00A23F70"/>
  </w:style>
  <w:style w:type="paragraph" w:styleId="Bezmezer">
    <w:name w:val="No Spacing"/>
    <w:uiPriority w:val="1"/>
    <w:qFormat/>
    <w:rsid w:val="00367F18"/>
    <w:rPr>
      <w:rFonts w:ascii="Calibri" w:eastAsia="Calibri" w:hAnsi="Calibri"/>
      <w:sz w:val="22"/>
      <w:szCs w:val="22"/>
      <w:lang w:eastAsia="en-US"/>
    </w:rPr>
  </w:style>
  <w:style w:type="character" w:customStyle="1" w:styleId="data1">
    <w:name w:val="data1"/>
    <w:rsid w:val="009F75C5"/>
    <w:rPr>
      <w:rFonts w:ascii="Arial" w:hAnsi="Arial" w:cs="Arial" w:hint="default"/>
      <w:b/>
      <w:bCs/>
      <w:sz w:val="20"/>
      <w:szCs w:val="20"/>
    </w:rPr>
  </w:style>
  <w:style w:type="character" w:customStyle="1" w:styleId="OdstavecseseznamemChar">
    <w:name w:val="Odstavec se seznamem Char"/>
    <w:basedOn w:val="Standardnpsmoodstavce"/>
    <w:link w:val="Odstavecseseznamem"/>
    <w:uiPriority w:val="34"/>
    <w:rsid w:val="00777BD8"/>
    <w:rPr>
      <w:rFonts w:ascii="Calibri" w:hAnsi="Calibri"/>
      <w:sz w:val="22"/>
      <w:szCs w:val="24"/>
    </w:rPr>
  </w:style>
  <w:style w:type="paragraph" w:styleId="Prosttext">
    <w:name w:val="Plain Text"/>
    <w:basedOn w:val="Normln"/>
    <w:link w:val="ProsttextChar"/>
    <w:rsid w:val="00183AC5"/>
    <w:rPr>
      <w:rFonts w:ascii="Courier New" w:hAnsi="Courier New"/>
      <w:sz w:val="20"/>
      <w:szCs w:val="20"/>
    </w:rPr>
  </w:style>
  <w:style w:type="character" w:customStyle="1" w:styleId="ProsttextChar">
    <w:name w:val="Prostý text Char"/>
    <w:basedOn w:val="Standardnpsmoodstavce"/>
    <w:link w:val="Prosttext"/>
    <w:rsid w:val="00183AC5"/>
    <w:rPr>
      <w:rFonts w:ascii="Courier New" w:hAnsi="Courier New"/>
    </w:rPr>
  </w:style>
  <w:style w:type="paragraph" w:styleId="Revize">
    <w:name w:val="Revision"/>
    <w:hidden/>
    <w:uiPriority w:val="99"/>
    <w:semiHidden/>
    <w:rsid w:val="00DA23F8"/>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3598">
      <w:bodyDiv w:val="1"/>
      <w:marLeft w:val="0"/>
      <w:marRight w:val="0"/>
      <w:marTop w:val="0"/>
      <w:marBottom w:val="0"/>
      <w:divBdr>
        <w:top w:val="none" w:sz="0" w:space="0" w:color="auto"/>
        <w:left w:val="none" w:sz="0" w:space="0" w:color="auto"/>
        <w:bottom w:val="none" w:sz="0" w:space="0" w:color="auto"/>
        <w:right w:val="none" w:sz="0" w:space="0" w:color="auto"/>
      </w:divBdr>
    </w:div>
    <w:div w:id="366874651">
      <w:bodyDiv w:val="1"/>
      <w:marLeft w:val="0"/>
      <w:marRight w:val="0"/>
      <w:marTop w:val="0"/>
      <w:marBottom w:val="0"/>
      <w:divBdr>
        <w:top w:val="none" w:sz="0" w:space="0" w:color="auto"/>
        <w:left w:val="none" w:sz="0" w:space="0" w:color="auto"/>
        <w:bottom w:val="none" w:sz="0" w:space="0" w:color="auto"/>
        <w:right w:val="none" w:sz="0" w:space="0" w:color="auto"/>
      </w:divBdr>
    </w:div>
    <w:div w:id="409740101">
      <w:bodyDiv w:val="1"/>
      <w:marLeft w:val="0"/>
      <w:marRight w:val="0"/>
      <w:marTop w:val="0"/>
      <w:marBottom w:val="0"/>
      <w:divBdr>
        <w:top w:val="none" w:sz="0" w:space="0" w:color="auto"/>
        <w:left w:val="none" w:sz="0" w:space="0" w:color="auto"/>
        <w:bottom w:val="none" w:sz="0" w:space="0" w:color="auto"/>
        <w:right w:val="none" w:sz="0" w:space="0" w:color="auto"/>
      </w:divBdr>
    </w:div>
    <w:div w:id="626088765">
      <w:bodyDiv w:val="1"/>
      <w:marLeft w:val="0"/>
      <w:marRight w:val="0"/>
      <w:marTop w:val="0"/>
      <w:marBottom w:val="0"/>
      <w:divBdr>
        <w:top w:val="none" w:sz="0" w:space="0" w:color="auto"/>
        <w:left w:val="none" w:sz="0" w:space="0" w:color="auto"/>
        <w:bottom w:val="none" w:sz="0" w:space="0" w:color="auto"/>
        <w:right w:val="none" w:sz="0" w:space="0" w:color="auto"/>
      </w:divBdr>
    </w:div>
    <w:div w:id="784620753">
      <w:bodyDiv w:val="1"/>
      <w:marLeft w:val="0"/>
      <w:marRight w:val="0"/>
      <w:marTop w:val="0"/>
      <w:marBottom w:val="0"/>
      <w:divBdr>
        <w:top w:val="none" w:sz="0" w:space="0" w:color="auto"/>
        <w:left w:val="none" w:sz="0" w:space="0" w:color="auto"/>
        <w:bottom w:val="none" w:sz="0" w:space="0" w:color="auto"/>
        <w:right w:val="none" w:sz="0" w:space="0" w:color="auto"/>
      </w:divBdr>
    </w:div>
    <w:div w:id="840389553">
      <w:bodyDiv w:val="1"/>
      <w:marLeft w:val="0"/>
      <w:marRight w:val="0"/>
      <w:marTop w:val="0"/>
      <w:marBottom w:val="0"/>
      <w:divBdr>
        <w:top w:val="none" w:sz="0" w:space="0" w:color="auto"/>
        <w:left w:val="none" w:sz="0" w:space="0" w:color="auto"/>
        <w:bottom w:val="none" w:sz="0" w:space="0" w:color="auto"/>
        <w:right w:val="none" w:sz="0" w:space="0" w:color="auto"/>
      </w:divBdr>
    </w:div>
    <w:div w:id="873424877">
      <w:bodyDiv w:val="1"/>
      <w:marLeft w:val="0"/>
      <w:marRight w:val="0"/>
      <w:marTop w:val="0"/>
      <w:marBottom w:val="0"/>
      <w:divBdr>
        <w:top w:val="none" w:sz="0" w:space="0" w:color="auto"/>
        <w:left w:val="none" w:sz="0" w:space="0" w:color="auto"/>
        <w:bottom w:val="none" w:sz="0" w:space="0" w:color="auto"/>
        <w:right w:val="none" w:sz="0" w:space="0" w:color="auto"/>
      </w:divBdr>
    </w:div>
    <w:div w:id="911349338">
      <w:bodyDiv w:val="1"/>
      <w:marLeft w:val="0"/>
      <w:marRight w:val="0"/>
      <w:marTop w:val="0"/>
      <w:marBottom w:val="0"/>
      <w:divBdr>
        <w:top w:val="none" w:sz="0" w:space="0" w:color="auto"/>
        <w:left w:val="none" w:sz="0" w:space="0" w:color="auto"/>
        <w:bottom w:val="none" w:sz="0" w:space="0" w:color="auto"/>
        <w:right w:val="none" w:sz="0" w:space="0" w:color="auto"/>
      </w:divBdr>
    </w:div>
    <w:div w:id="1445347763">
      <w:bodyDiv w:val="1"/>
      <w:marLeft w:val="0"/>
      <w:marRight w:val="0"/>
      <w:marTop w:val="0"/>
      <w:marBottom w:val="0"/>
      <w:divBdr>
        <w:top w:val="none" w:sz="0" w:space="0" w:color="auto"/>
        <w:left w:val="none" w:sz="0" w:space="0" w:color="auto"/>
        <w:bottom w:val="none" w:sz="0" w:space="0" w:color="auto"/>
        <w:right w:val="none" w:sz="0" w:space="0" w:color="auto"/>
      </w:divBdr>
    </w:div>
    <w:div w:id="1456291137">
      <w:bodyDiv w:val="1"/>
      <w:marLeft w:val="0"/>
      <w:marRight w:val="0"/>
      <w:marTop w:val="0"/>
      <w:marBottom w:val="0"/>
      <w:divBdr>
        <w:top w:val="none" w:sz="0" w:space="0" w:color="auto"/>
        <w:left w:val="none" w:sz="0" w:space="0" w:color="auto"/>
        <w:bottom w:val="none" w:sz="0" w:space="0" w:color="auto"/>
        <w:right w:val="none" w:sz="0" w:space="0" w:color="auto"/>
      </w:divBdr>
    </w:div>
    <w:div w:id="1709600603">
      <w:bodyDiv w:val="1"/>
      <w:marLeft w:val="0"/>
      <w:marRight w:val="0"/>
      <w:marTop w:val="0"/>
      <w:marBottom w:val="0"/>
      <w:divBdr>
        <w:top w:val="none" w:sz="0" w:space="0" w:color="auto"/>
        <w:left w:val="none" w:sz="0" w:space="0" w:color="auto"/>
        <w:bottom w:val="none" w:sz="0" w:space="0" w:color="auto"/>
        <w:right w:val="none" w:sz="0" w:space="0" w:color="auto"/>
      </w:divBdr>
    </w:div>
    <w:div w:id="178712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94C31-6719-4B66-9B22-6340856F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3213</Words>
  <Characters>19050</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OZP</Company>
  <LinksUpToDate>false</LinksUpToDate>
  <CharactersWithSpaces>22219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SONY J</dc:creator>
  <cp:lastModifiedBy>Tichotová Denisa</cp:lastModifiedBy>
  <cp:revision>7</cp:revision>
  <cp:lastPrinted>2021-02-10T15:33:00Z</cp:lastPrinted>
  <dcterms:created xsi:type="dcterms:W3CDTF">2020-06-02T11:51:00Z</dcterms:created>
  <dcterms:modified xsi:type="dcterms:W3CDTF">2021-02-10T15:34:00Z</dcterms:modified>
</cp:coreProperties>
</file>